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bookmarkStart w:id="0" w:name="_GoBack"/>
    <w:p w:rsidR="00822582" w:rsidRDefault="00CA0EDB" w:rsidP="00CD70F3">
      <w:pPr>
        <w:shd w:val="clear" w:color="auto" w:fill="FFFFFF"/>
        <w:spacing w:after="100" w:afterAutospacing="1" w:line="240" w:lineRule="auto"/>
        <w:ind w:left="-1080"/>
        <w:jc w:val="center"/>
        <w:rPr>
          <w:rFonts w:ascii="Times New Roman" w:hAnsi="Times New Roman"/>
          <w:b/>
          <w:bCs/>
          <w:color w:val="222222"/>
          <w:sz w:val="28"/>
          <w:szCs w:val="28"/>
          <w:lang w:val="tt-RU" w:eastAsia="ru-RU"/>
        </w:rPr>
      </w:pPr>
      <w:r w:rsidRPr="00CA0EDB">
        <w:rPr>
          <w:rFonts w:ascii="Times New Roman" w:hAnsi="Times New Roman"/>
          <w:b/>
          <w:bCs/>
          <w:color w:val="222222"/>
          <w:sz w:val="28"/>
          <w:szCs w:val="28"/>
          <w:lang w:val="tt-RU" w:eastAsia="ru-RU"/>
        </w:rPr>
        <w:object w:dxaOrig="9180" w:dyaOrig="1185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89.95pt;height:703.15pt" o:ole="">
            <v:imagedata r:id="rId6" o:title=""/>
          </v:shape>
          <o:OLEObject Type="Embed" ProgID="Acrobat.Document.DC" ShapeID="_x0000_i1025" DrawAspect="Content" ObjectID="_1733295859" r:id="rId7"/>
        </w:object>
      </w:r>
      <w:bookmarkEnd w:id="0"/>
    </w:p>
    <w:p w:rsidR="00822582" w:rsidRPr="002C5223" w:rsidRDefault="00822582" w:rsidP="002C5223">
      <w:pPr>
        <w:shd w:val="clear" w:color="auto" w:fill="FFFFFF"/>
        <w:spacing w:after="100" w:afterAutospacing="1" w:line="240" w:lineRule="auto"/>
        <w:jc w:val="center"/>
        <w:rPr>
          <w:rFonts w:ascii="Times New Roman" w:hAnsi="Times New Roman"/>
          <w:color w:val="222222"/>
          <w:sz w:val="28"/>
          <w:szCs w:val="28"/>
          <w:lang w:eastAsia="ru-RU"/>
        </w:rPr>
      </w:pPr>
      <w:r w:rsidRPr="002C5223">
        <w:rPr>
          <w:rFonts w:ascii="Times New Roman" w:hAnsi="Times New Roman"/>
          <w:b/>
          <w:bCs/>
          <w:color w:val="222222"/>
          <w:sz w:val="28"/>
          <w:szCs w:val="28"/>
          <w:lang w:eastAsia="ru-RU"/>
        </w:rPr>
        <w:lastRenderedPageBreak/>
        <w:t>ПОЯСНИТЕЛЬНАЯ ЗАПИСКА</w:t>
      </w:r>
    </w:p>
    <w:p w:rsidR="00822582" w:rsidRPr="002C5223" w:rsidRDefault="00822582" w:rsidP="003343CA">
      <w:pPr>
        <w:shd w:val="clear" w:color="auto" w:fill="FFFFFF"/>
        <w:spacing w:after="100" w:afterAutospacing="1" w:line="240" w:lineRule="auto"/>
        <w:jc w:val="both"/>
        <w:rPr>
          <w:rFonts w:ascii="Times New Roman" w:hAnsi="Times New Roman"/>
          <w:color w:val="222222"/>
          <w:sz w:val="28"/>
          <w:szCs w:val="28"/>
          <w:lang w:eastAsia="ru-RU"/>
        </w:rPr>
      </w:pPr>
      <w:r w:rsidRPr="002C5223">
        <w:rPr>
          <w:rFonts w:ascii="Times New Roman" w:hAnsi="Times New Roman"/>
          <w:color w:val="222222"/>
          <w:sz w:val="28"/>
          <w:szCs w:val="28"/>
          <w:lang w:eastAsia="ru-RU"/>
        </w:rPr>
        <w:t>      Современная педагогика способствует созданию условий для свободного выбора ребенком форм дополнительного образования, способов самореализации на основе освоения общечеловеческих ценностей. Воспитательная среда дополнительного образования должна быть как можно более разнообразной, вариативной. Этому и способствует Образовательная программа дополнительного образования М</w:t>
      </w:r>
      <w:r>
        <w:rPr>
          <w:rFonts w:ascii="Times New Roman" w:hAnsi="Times New Roman"/>
          <w:color w:val="222222"/>
          <w:sz w:val="28"/>
          <w:szCs w:val="28"/>
          <w:lang w:eastAsia="ru-RU"/>
        </w:rPr>
        <w:t>Б</w:t>
      </w:r>
      <w:r w:rsidRPr="002C5223">
        <w:rPr>
          <w:rFonts w:ascii="Times New Roman" w:hAnsi="Times New Roman"/>
          <w:color w:val="222222"/>
          <w:sz w:val="28"/>
          <w:szCs w:val="28"/>
          <w:lang w:eastAsia="ru-RU"/>
        </w:rPr>
        <w:t>ОУ</w:t>
      </w:r>
      <w:r>
        <w:rPr>
          <w:rFonts w:ascii="Times New Roman" w:hAnsi="Times New Roman"/>
          <w:color w:val="222222"/>
          <w:sz w:val="28"/>
          <w:szCs w:val="28"/>
          <w:lang w:eastAsia="ru-RU"/>
        </w:rPr>
        <w:t xml:space="preserve"> « Гимназии №14»</w:t>
      </w:r>
    </w:p>
    <w:p w:rsidR="00822582" w:rsidRPr="002C5223" w:rsidRDefault="00822582" w:rsidP="003343CA">
      <w:pPr>
        <w:shd w:val="clear" w:color="auto" w:fill="FFFFFF"/>
        <w:spacing w:after="100" w:afterAutospacing="1" w:line="240" w:lineRule="auto"/>
        <w:jc w:val="both"/>
        <w:rPr>
          <w:rFonts w:ascii="Times New Roman" w:hAnsi="Times New Roman"/>
          <w:color w:val="222222"/>
          <w:sz w:val="28"/>
          <w:szCs w:val="28"/>
          <w:lang w:eastAsia="ru-RU"/>
        </w:rPr>
      </w:pPr>
      <w:r w:rsidRPr="002C5223">
        <w:rPr>
          <w:rFonts w:ascii="Times New Roman" w:hAnsi="Times New Roman"/>
          <w:b/>
          <w:bCs/>
          <w:color w:val="222222"/>
          <w:sz w:val="28"/>
          <w:szCs w:val="28"/>
          <w:lang w:eastAsia="ru-RU"/>
        </w:rPr>
        <w:t>      </w:t>
      </w:r>
      <w:r w:rsidRPr="002C5223">
        <w:rPr>
          <w:rFonts w:ascii="Times New Roman" w:hAnsi="Times New Roman"/>
          <w:color w:val="222222"/>
          <w:sz w:val="28"/>
          <w:szCs w:val="28"/>
          <w:lang w:eastAsia="ru-RU"/>
        </w:rPr>
        <w:t>Дополнительное образование ориентировано на удовлетворение индивидуально-групповых потребностей, которые объективно не могут быть учтены при организации общего образования. В дополнительном образовании образование рассматривается не просто как «подготовка к жизни» или освоение основ профессии, а как непрерывный процесс саморазвития, самосовершенствования, увлекательного и радостного потребления интеллектуальных ресурсов. В дополнительном образовании подрастающее поколение учится мечтать, проектировать, планировать, преобразовывать свою жизнь и окружающую действительность, стремясь в своей творческой деятельности к совершенству и гармонии. Такое образование основывается на свободе мысли и действия, творчестве, партнёрстве, уважении достоинства каждой личности. Это становится возможным, поскольку в сравнении с институтом общего образования институт дополнительного образования обладает следующими особенностями:</w:t>
      </w:r>
    </w:p>
    <w:p w:rsidR="00822582" w:rsidRPr="002C5223" w:rsidRDefault="00822582" w:rsidP="003343CA">
      <w:pPr>
        <w:shd w:val="clear" w:color="auto" w:fill="FFFFFF"/>
        <w:spacing w:after="100" w:afterAutospacing="1" w:line="240" w:lineRule="auto"/>
        <w:jc w:val="both"/>
        <w:rPr>
          <w:rFonts w:ascii="Times New Roman" w:hAnsi="Times New Roman"/>
          <w:color w:val="222222"/>
          <w:sz w:val="28"/>
          <w:szCs w:val="28"/>
          <w:lang w:eastAsia="ru-RU"/>
        </w:rPr>
      </w:pPr>
      <w:r w:rsidRPr="002C5223">
        <w:rPr>
          <w:rFonts w:ascii="Times New Roman" w:hAnsi="Times New Roman"/>
          <w:color w:val="222222"/>
          <w:sz w:val="28"/>
          <w:szCs w:val="28"/>
          <w:lang w:eastAsia="ru-RU"/>
        </w:rPr>
        <w:t>- участие в дополнительном образовании на основе добровольного выбора детей (семьи) в соответствии с их интересами, склонностями и системой ценностей;</w:t>
      </w:r>
    </w:p>
    <w:p w:rsidR="00822582" w:rsidRPr="002C5223" w:rsidRDefault="00822582" w:rsidP="003343CA">
      <w:pPr>
        <w:shd w:val="clear" w:color="auto" w:fill="FFFFFF"/>
        <w:spacing w:after="100" w:afterAutospacing="1" w:line="240" w:lineRule="auto"/>
        <w:jc w:val="both"/>
        <w:rPr>
          <w:rFonts w:ascii="Times New Roman" w:hAnsi="Times New Roman"/>
          <w:color w:val="222222"/>
          <w:sz w:val="28"/>
          <w:szCs w:val="28"/>
          <w:lang w:eastAsia="ru-RU"/>
        </w:rPr>
      </w:pPr>
      <w:r w:rsidRPr="002C5223">
        <w:rPr>
          <w:rFonts w:ascii="Times New Roman" w:hAnsi="Times New Roman"/>
          <w:color w:val="222222"/>
          <w:sz w:val="28"/>
          <w:szCs w:val="28"/>
          <w:lang w:eastAsia="ru-RU"/>
        </w:rPr>
        <w:t>- возможность выбора программы, режима ее освоения, смены программ.</w:t>
      </w:r>
    </w:p>
    <w:p w:rsidR="00822582" w:rsidRPr="002C5223" w:rsidRDefault="00822582" w:rsidP="003343CA">
      <w:pPr>
        <w:shd w:val="clear" w:color="auto" w:fill="FFFFFF"/>
        <w:spacing w:after="100" w:afterAutospacing="1" w:line="240" w:lineRule="auto"/>
        <w:jc w:val="both"/>
        <w:rPr>
          <w:rFonts w:ascii="Times New Roman" w:hAnsi="Times New Roman"/>
          <w:color w:val="222222"/>
          <w:sz w:val="28"/>
          <w:szCs w:val="28"/>
          <w:lang w:eastAsia="ru-RU"/>
        </w:rPr>
      </w:pPr>
      <w:r w:rsidRPr="002C5223">
        <w:rPr>
          <w:rFonts w:ascii="Times New Roman" w:hAnsi="Times New Roman"/>
          <w:color w:val="222222"/>
          <w:sz w:val="28"/>
          <w:szCs w:val="28"/>
          <w:lang w:eastAsia="ru-RU"/>
        </w:rPr>
        <w:t>     В дополнительном образовании обеспечивается более тесная, чем в основном, связь с практикой, имеются благоприятные возможности для приобретения социального опыта, разнообразия выбора (с правом на пробы и ошибки), профессиональной ориентации.</w:t>
      </w:r>
    </w:p>
    <w:p w:rsidR="00822582" w:rsidRPr="002C5223" w:rsidRDefault="00822582" w:rsidP="003343CA">
      <w:pPr>
        <w:shd w:val="clear" w:color="auto" w:fill="FFFFFF"/>
        <w:spacing w:after="100" w:afterAutospacing="1" w:line="240" w:lineRule="auto"/>
        <w:jc w:val="both"/>
        <w:rPr>
          <w:rFonts w:ascii="Times New Roman" w:hAnsi="Times New Roman"/>
          <w:color w:val="222222"/>
          <w:sz w:val="28"/>
          <w:szCs w:val="28"/>
          <w:lang w:eastAsia="ru-RU"/>
        </w:rPr>
      </w:pPr>
      <w:r w:rsidRPr="002C5223">
        <w:rPr>
          <w:rFonts w:ascii="Times New Roman" w:hAnsi="Times New Roman"/>
          <w:color w:val="222222"/>
          <w:sz w:val="28"/>
          <w:szCs w:val="28"/>
          <w:lang w:eastAsia="ru-RU"/>
        </w:rPr>
        <w:t xml:space="preserve">    В системе дополнительного образования познавательная активность </w:t>
      </w:r>
      <w:proofErr w:type="gramStart"/>
      <w:r w:rsidRPr="002C5223">
        <w:rPr>
          <w:rFonts w:ascii="Times New Roman" w:hAnsi="Times New Roman"/>
          <w:color w:val="222222"/>
          <w:sz w:val="28"/>
          <w:szCs w:val="28"/>
          <w:lang w:eastAsia="ru-RU"/>
        </w:rPr>
        <w:t>обучающихся</w:t>
      </w:r>
      <w:proofErr w:type="gramEnd"/>
      <w:r w:rsidRPr="002C5223">
        <w:rPr>
          <w:rFonts w:ascii="Times New Roman" w:hAnsi="Times New Roman"/>
          <w:color w:val="222222"/>
          <w:sz w:val="28"/>
          <w:szCs w:val="28"/>
          <w:lang w:eastAsia="ru-RU"/>
        </w:rPr>
        <w:t xml:space="preserve"> всегда выходит за рамки собственно образовательной среды.</w:t>
      </w:r>
    </w:p>
    <w:p w:rsidR="00822582" w:rsidRPr="002C5223" w:rsidRDefault="00822582" w:rsidP="003343CA">
      <w:pPr>
        <w:shd w:val="clear" w:color="auto" w:fill="FFFFFF"/>
        <w:spacing w:after="100" w:afterAutospacing="1" w:line="240" w:lineRule="auto"/>
        <w:jc w:val="both"/>
        <w:rPr>
          <w:rFonts w:ascii="Times New Roman" w:hAnsi="Times New Roman"/>
          <w:color w:val="222222"/>
          <w:sz w:val="28"/>
          <w:szCs w:val="28"/>
          <w:lang w:eastAsia="ru-RU"/>
        </w:rPr>
      </w:pPr>
      <w:r w:rsidRPr="002C5223">
        <w:rPr>
          <w:rFonts w:ascii="Times New Roman" w:hAnsi="Times New Roman"/>
          <w:color w:val="222222"/>
          <w:sz w:val="28"/>
          <w:szCs w:val="28"/>
          <w:lang w:eastAsia="ru-RU"/>
        </w:rPr>
        <w:t>    В творческой среде дополнительного образования, обеспечивающей возможности для раскрытия и эффективного развития способностей, формируется творческая социально зрелая и активная личность.</w:t>
      </w:r>
    </w:p>
    <w:p w:rsidR="00822582" w:rsidRPr="002C5223" w:rsidRDefault="00822582" w:rsidP="003343CA">
      <w:pPr>
        <w:shd w:val="clear" w:color="auto" w:fill="FFFFFF"/>
        <w:spacing w:after="100" w:afterAutospacing="1" w:line="240" w:lineRule="auto"/>
        <w:jc w:val="both"/>
        <w:rPr>
          <w:rFonts w:ascii="Times New Roman" w:hAnsi="Times New Roman"/>
          <w:color w:val="222222"/>
          <w:sz w:val="28"/>
          <w:szCs w:val="28"/>
          <w:lang w:eastAsia="ru-RU"/>
        </w:rPr>
      </w:pPr>
      <w:r w:rsidRPr="002C5223">
        <w:rPr>
          <w:rFonts w:ascii="Times New Roman" w:hAnsi="Times New Roman"/>
          <w:color w:val="222222"/>
          <w:sz w:val="28"/>
          <w:szCs w:val="28"/>
          <w:lang w:eastAsia="ru-RU"/>
        </w:rPr>
        <w:t xml:space="preserve">      </w:t>
      </w:r>
      <w:proofErr w:type="gramStart"/>
      <w:r w:rsidRPr="002C5223">
        <w:rPr>
          <w:rFonts w:ascii="Times New Roman" w:hAnsi="Times New Roman"/>
          <w:color w:val="222222"/>
          <w:sz w:val="28"/>
          <w:szCs w:val="28"/>
          <w:lang w:eastAsia="ru-RU"/>
        </w:rPr>
        <w:t xml:space="preserve">Важной стратегической задачей и ценностным ориентиром дополнительного образования является содействие модернизации физического воспитания детей, определенной приоритетным направлением </w:t>
      </w:r>
      <w:r w:rsidRPr="002C5223">
        <w:rPr>
          <w:rFonts w:ascii="Times New Roman" w:hAnsi="Times New Roman"/>
          <w:color w:val="222222"/>
          <w:sz w:val="28"/>
          <w:szCs w:val="28"/>
          <w:lang w:eastAsia="ru-RU"/>
        </w:rPr>
        <w:lastRenderedPageBreak/>
        <w:t>государственной политики Стратегией развития физической культуры и спорта Российской Федерации до 2020 года, утвержденной распоряжением Правительства Российской Федерации от 7 августа 2009 г. № 1101-р., а также основой реализации Всероссийского физкультурно-спортивного комплекса «Готов к труду и обороне (ГТО)», введенного Указом Президента Российской Федерации от</w:t>
      </w:r>
      <w:proofErr w:type="gramEnd"/>
      <w:r w:rsidRPr="002C5223">
        <w:rPr>
          <w:rFonts w:ascii="Times New Roman" w:hAnsi="Times New Roman"/>
          <w:color w:val="222222"/>
          <w:sz w:val="28"/>
          <w:szCs w:val="28"/>
          <w:lang w:eastAsia="ru-RU"/>
        </w:rPr>
        <w:t xml:space="preserve"> 24 марта 2014 года № 172. Дополнительное образование является важным фактором повышения социальной стабильности и справедливости в обществе, создавая условия для успешности каждого ребенка, независимо от места жительства и социально- экономического статуса семьи. Дополнительное образование детей – целенаправленный процесс воспитания, развития и обучения посредством реализации дополнительных образовательных программ, оказания дополнительных образовательных услуг и информационно-образовательной деятельности как дополнение к основному базовому образованию, а также развитие умений и навыков самопознания, </w:t>
      </w:r>
      <w:proofErr w:type="spellStart"/>
      <w:r w:rsidRPr="002C5223">
        <w:rPr>
          <w:rFonts w:ascii="Times New Roman" w:hAnsi="Times New Roman"/>
          <w:color w:val="222222"/>
          <w:sz w:val="28"/>
          <w:szCs w:val="28"/>
          <w:lang w:eastAsia="ru-RU"/>
        </w:rPr>
        <w:t>саморегуляции</w:t>
      </w:r>
      <w:proofErr w:type="spellEnd"/>
      <w:r w:rsidRPr="002C5223">
        <w:rPr>
          <w:rFonts w:ascii="Times New Roman" w:hAnsi="Times New Roman"/>
          <w:color w:val="222222"/>
          <w:sz w:val="28"/>
          <w:szCs w:val="28"/>
          <w:lang w:eastAsia="ru-RU"/>
        </w:rPr>
        <w:t>, самосовершенствования.</w:t>
      </w:r>
    </w:p>
    <w:p w:rsidR="00822582" w:rsidRPr="002C5223" w:rsidRDefault="00822582" w:rsidP="003343CA">
      <w:pPr>
        <w:shd w:val="clear" w:color="auto" w:fill="FFFFFF"/>
        <w:spacing w:after="100" w:afterAutospacing="1" w:line="240" w:lineRule="auto"/>
        <w:jc w:val="both"/>
        <w:rPr>
          <w:rFonts w:ascii="Times New Roman" w:hAnsi="Times New Roman"/>
          <w:color w:val="222222"/>
          <w:sz w:val="28"/>
          <w:szCs w:val="28"/>
          <w:lang w:eastAsia="ru-RU"/>
        </w:rPr>
      </w:pPr>
      <w:r w:rsidRPr="002C5223">
        <w:rPr>
          <w:rFonts w:ascii="Times New Roman" w:hAnsi="Times New Roman"/>
          <w:color w:val="222222"/>
          <w:sz w:val="28"/>
          <w:szCs w:val="28"/>
          <w:lang w:eastAsia="ru-RU"/>
        </w:rPr>
        <w:t> </w:t>
      </w:r>
      <w:r w:rsidRPr="002C5223">
        <w:rPr>
          <w:rFonts w:ascii="Times New Roman" w:hAnsi="Times New Roman"/>
          <w:b/>
          <w:bCs/>
          <w:i/>
          <w:iCs/>
          <w:color w:val="222222"/>
          <w:sz w:val="28"/>
          <w:szCs w:val="28"/>
          <w:lang w:eastAsia="ru-RU"/>
        </w:rPr>
        <w:t>Актуальность Программы</w:t>
      </w:r>
    </w:p>
    <w:p w:rsidR="00822582" w:rsidRPr="002C5223" w:rsidRDefault="00822582" w:rsidP="003343CA">
      <w:pPr>
        <w:shd w:val="clear" w:color="auto" w:fill="FFFFFF"/>
        <w:spacing w:after="100" w:afterAutospacing="1" w:line="240" w:lineRule="auto"/>
        <w:jc w:val="both"/>
        <w:rPr>
          <w:rFonts w:ascii="Times New Roman" w:hAnsi="Times New Roman"/>
          <w:color w:val="222222"/>
          <w:sz w:val="28"/>
          <w:szCs w:val="28"/>
          <w:lang w:eastAsia="ru-RU"/>
        </w:rPr>
      </w:pPr>
      <w:r w:rsidRPr="002C5223">
        <w:rPr>
          <w:rFonts w:ascii="Times New Roman" w:hAnsi="Times New Roman"/>
          <w:color w:val="222222"/>
          <w:sz w:val="28"/>
          <w:szCs w:val="28"/>
          <w:lang w:eastAsia="ru-RU"/>
        </w:rPr>
        <w:t>   В условиях дополнительного образования дети могут развивать свой творческий потенциал, навыки адаптации к современному обществу и получают возможность полноценной организации свободного времени.</w:t>
      </w:r>
    </w:p>
    <w:p w:rsidR="00822582" w:rsidRPr="002C5223" w:rsidRDefault="00822582" w:rsidP="003343CA">
      <w:pPr>
        <w:shd w:val="clear" w:color="auto" w:fill="FFFFFF"/>
        <w:spacing w:after="100" w:afterAutospacing="1" w:line="240" w:lineRule="auto"/>
        <w:jc w:val="both"/>
        <w:rPr>
          <w:rFonts w:ascii="Times New Roman" w:hAnsi="Times New Roman"/>
          <w:color w:val="222222"/>
          <w:sz w:val="28"/>
          <w:szCs w:val="28"/>
          <w:lang w:eastAsia="ru-RU"/>
        </w:rPr>
      </w:pPr>
      <w:r w:rsidRPr="002C5223">
        <w:rPr>
          <w:rFonts w:ascii="Times New Roman" w:hAnsi="Times New Roman"/>
          <w:color w:val="222222"/>
          <w:sz w:val="28"/>
          <w:szCs w:val="28"/>
          <w:lang w:eastAsia="ru-RU"/>
        </w:rPr>
        <w:t xml:space="preserve">   Школьное дополнительное образование оказывает существенное воспитательное воздействие на учащихся: оно способствует возникновению у ребенка потребности в саморазвитии, формирует у него готовность и привычку к творческой деятельности, повышает его собственную самооценку и его статус в глазах сверстников, педагогов, родителей. Занятость обучающихся после уроков содействует укреплению самодисциплины, развитию </w:t>
      </w:r>
      <w:proofErr w:type="spellStart"/>
      <w:r w:rsidRPr="002C5223">
        <w:rPr>
          <w:rFonts w:ascii="Times New Roman" w:hAnsi="Times New Roman"/>
          <w:color w:val="222222"/>
          <w:sz w:val="28"/>
          <w:szCs w:val="28"/>
          <w:lang w:eastAsia="ru-RU"/>
        </w:rPr>
        <w:t>самоорганизованности</w:t>
      </w:r>
      <w:proofErr w:type="spellEnd"/>
      <w:r w:rsidRPr="002C5223">
        <w:rPr>
          <w:rFonts w:ascii="Times New Roman" w:hAnsi="Times New Roman"/>
          <w:color w:val="222222"/>
          <w:sz w:val="28"/>
          <w:szCs w:val="28"/>
          <w:lang w:eastAsia="ru-RU"/>
        </w:rPr>
        <w:t xml:space="preserve"> и самоконтроля школьников, появлению навыков содержательного проведения досуга, позволяет формировать у детей практические навыки здорового образа жизни, умение противостоять негативному воздействию окружающей среды. Массовое участие детей в досуговых программах способствует сплочению школьного коллектива, укреплению традиций гимназии, утверждению благоприятного социально-психологического климата в ней.</w:t>
      </w:r>
    </w:p>
    <w:p w:rsidR="00822582" w:rsidRPr="002C5223" w:rsidRDefault="00822582" w:rsidP="003343CA">
      <w:pPr>
        <w:shd w:val="clear" w:color="auto" w:fill="FFFFFF"/>
        <w:spacing w:after="100" w:afterAutospacing="1" w:line="240" w:lineRule="auto"/>
        <w:jc w:val="both"/>
        <w:rPr>
          <w:rFonts w:ascii="Times New Roman" w:hAnsi="Times New Roman"/>
          <w:color w:val="222222"/>
          <w:sz w:val="28"/>
          <w:szCs w:val="28"/>
          <w:lang w:eastAsia="ru-RU"/>
        </w:rPr>
      </w:pPr>
      <w:r w:rsidRPr="002C5223">
        <w:rPr>
          <w:rFonts w:ascii="Times New Roman" w:hAnsi="Times New Roman"/>
          <w:color w:val="222222"/>
          <w:sz w:val="28"/>
          <w:szCs w:val="28"/>
          <w:lang w:eastAsia="ru-RU"/>
        </w:rPr>
        <w:t>    Сегодня дополнительное образование детей – реально действующая подсистема образования. Деятельность системы дополнительного образования в М</w:t>
      </w:r>
      <w:r>
        <w:rPr>
          <w:rFonts w:ascii="Times New Roman" w:hAnsi="Times New Roman"/>
          <w:color w:val="222222"/>
          <w:sz w:val="28"/>
          <w:szCs w:val="28"/>
          <w:lang w:eastAsia="ru-RU"/>
        </w:rPr>
        <w:t>Б</w:t>
      </w:r>
      <w:r w:rsidRPr="002C5223">
        <w:rPr>
          <w:rFonts w:ascii="Times New Roman" w:hAnsi="Times New Roman"/>
          <w:color w:val="222222"/>
          <w:sz w:val="28"/>
          <w:szCs w:val="28"/>
          <w:lang w:eastAsia="ru-RU"/>
        </w:rPr>
        <w:t>ОУ</w:t>
      </w:r>
      <w:r>
        <w:rPr>
          <w:rFonts w:ascii="Times New Roman" w:hAnsi="Times New Roman"/>
          <w:color w:val="222222"/>
          <w:sz w:val="28"/>
          <w:szCs w:val="28"/>
          <w:lang w:eastAsia="ru-RU"/>
        </w:rPr>
        <w:t xml:space="preserve"> « Гимназия №14»</w:t>
      </w:r>
      <w:r w:rsidRPr="002C5223">
        <w:rPr>
          <w:rFonts w:ascii="Times New Roman" w:hAnsi="Times New Roman"/>
          <w:color w:val="222222"/>
          <w:sz w:val="28"/>
          <w:szCs w:val="28"/>
          <w:lang w:eastAsia="ru-RU"/>
        </w:rPr>
        <w:t xml:space="preserve"> регламентируется образовательными программами, разработанными педагогами на основе государственных стандартов, на основании требований Министерства образования Российской Федерации</w:t>
      </w:r>
      <w:r>
        <w:rPr>
          <w:rFonts w:ascii="Times New Roman" w:hAnsi="Times New Roman"/>
          <w:color w:val="222222"/>
          <w:sz w:val="28"/>
          <w:szCs w:val="28"/>
          <w:lang w:eastAsia="ru-RU"/>
        </w:rPr>
        <w:t xml:space="preserve">, Республики Татарстан </w:t>
      </w:r>
      <w:r w:rsidRPr="002C5223">
        <w:rPr>
          <w:rFonts w:ascii="Times New Roman" w:hAnsi="Times New Roman"/>
          <w:color w:val="222222"/>
          <w:sz w:val="28"/>
          <w:szCs w:val="28"/>
          <w:lang w:eastAsia="ru-RU"/>
        </w:rPr>
        <w:t xml:space="preserve"> к содержанию и оформлению программ дополнительного образования.</w:t>
      </w:r>
    </w:p>
    <w:p w:rsidR="00822582" w:rsidRPr="002C5223" w:rsidRDefault="00822582" w:rsidP="003343CA">
      <w:pPr>
        <w:shd w:val="clear" w:color="auto" w:fill="FFFFFF"/>
        <w:spacing w:after="100" w:afterAutospacing="1" w:line="240" w:lineRule="auto"/>
        <w:jc w:val="both"/>
        <w:rPr>
          <w:rFonts w:ascii="Times New Roman" w:hAnsi="Times New Roman"/>
          <w:color w:val="222222"/>
          <w:sz w:val="28"/>
          <w:szCs w:val="28"/>
          <w:lang w:eastAsia="ru-RU"/>
        </w:rPr>
      </w:pPr>
      <w:r w:rsidRPr="002C5223">
        <w:rPr>
          <w:rFonts w:ascii="Times New Roman" w:hAnsi="Times New Roman"/>
          <w:b/>
          <w:bCs/>
          <w:i/>
          <w:iCs/>
          <w:color w:val="222222"/>
          <w:sz w:val="28"/>
          <w:szCs w:val="28"/>
          <w:lang w:eastAsia="ru-RU"/>
        </w:rPr>
        <w:lastRenderedPageBreak/>
        <w:t>Цель и задачи дополнительного образования</w:t>
      </w:r>
    </w:p>
    <w:p w:rsidR="00822582" w:rsidRPr="002C5223" w:rsidRDefault="00822582" w:rsidP="003343CA">
      <w:pPr>
        <w:shd w:val="clear" w:color="auto" w:fill="FFFFFF"/>
        <w:spacing w:after="100" w:afterAutospacing="1" w:line="240" w:lineRule="auto"/>
        <w:jc w:val="both"/>
        <w:rPr>
          <w:rFonts w:ascii="Times New Roman" w:hAnsi="Times New Roman"/>
          <w:color w:val="222222"/>
          <w:sz w:val="28"/>
          <w:szCs w:val="28"/>
          <w:lang w:eastAsia="ru-RU"/>
        </w:rPr>
      </w:pPr>
      <w:r w:rsidRPr="002C5223">
        <w:rPr>
          <w:rFonts w:ascii="Times New Roman" w:hAnsi="Times New Roman"/>
          <w:color w:val="222222"/>
          <w:sz w:val="28"/>
          <w:szCs w:val="28"/>
          <w:lang w:eastAsia="ru-RU"/>
        </w:rPr>
        <w:t>   Основная </w:t>
      </w:r>
      <w:r w:rsidRPr="002C5223">
        <w:rPr>
          <w:rFonts w:ascii="Times New Roman" w:hAnsi="Times New Roman"/>
          <w:b/>
          <w:bCs/>
          <w:color w:val="222222"/>
          <w:sz w:val="28"/>
          <w:szCs w:val="28"/>
          <w:lang w:eastAsia="ru-RU"/>
        </w:rPr>
        <w:t>цель </w:t>
      </w:r>
      <w:r w:rsidRPr="002C5223">
        <w:rPr>
          <w:rFonts w:ascii="Times New Roman" w:hAnsi="Times New Roman"/>
          <w:color w:val="222222"/>
          <w:sz w:val="28"/>
          <w:szCs w:val="28"/>
          <w:lang w:eastAsia="ru-RU"/>
        </w:rPr>
        <w:t>дополнительного образования детей: обеспечение прав личности на развитие и самореализацию, расширение возможностей для удовлетворения разнообразных интересов детей и их семей, обеспечение общественной солидарности.</w:t>
      </w:r>
    </w:p>
    <w:p w:rsidR="00822582" w:rsidRPr="002C5223" w:rsidRDefault="00822582" w:rsidP="003343CA">
      <w:pPr>
        <w:shd w:val="clear" w:color="auto" w:fill="FFFFFF"/>
        <w:spacing w:after="100" w:afterAutospacing="1" w:line="240" w:lineRule="auto"/>
        <w:jc w:val="both"/>
        <w:rPr>
          <w:rFonts w:ascii="Times New Roman" w:hAnsi="Times New Roman"/>
          <w:color w:val="222222"/>
          <w:sz w:val="28"/>
          <w:szCs w:val="28"/>
          <w:lang w:eastAsia="ru-RU"/>
        </w:rPr>
      </w:pPr>
      <w:r w:rsidRPr="002C5223">
        <w:rPr>
          <w:rFonts w:ascii="Times New Roman" w:hAnsi="Times New Roman"/>
          <w:color w:val="222222"/>
          <w:sz w:val="28"/>
          <w:szCs w:val="28"/>
          <w:lang w:eastAsia="ru-RU"/>
        </w:rPr>
        <w:t>    Основные </w:t>
      </w:r>
      <w:r w:rsidRPr="002C5223">
        <w:rPr>
          <w:rFonts w:ascii="Times New Roman" w:hAnsi="Times New Roman"/>
          <w:b/>
          <w:bCs/>
          <w:color w:val="222222"/>
          <w:sz w:val="28"/>
          <w:szCs w:val="28"/>
          <w:lang w:eastAsia="ru-RU"/>
        </w:rPr>
        <w:t>задачи </w:t>
      </w:r>
      <w:r w:rsidRPr="002C5223">
        <w:rPr>
          <w:rFonts w:ascii="Times New Roman" w:hAnsi="Times New Roman"/>
          <w:color w:val="222222"/>
          <w:sz w:val="28"/>
          <w:szCs w:val="28"/>
          <w:lang w:eastAsia="ru-RU"/>
        </w:rPr>
        <w:t>дополнительного образования детей: увеличение охвата детей услугами дополнительного образования; повышение качества дополнительного образования; обновление содержания дополнительного образования в соответствии с задачами развития государства, интересами детей и потребностями семьи, изменениями технологического и социального уклада.</w:t>
      </w:r>
    </w:p>
    <w:p w:rsidR="00822582" w:rsidRPr="002C5223" w:rsidRDefault="00822582" w:rsidP="003343CA">
      <w:pPr>
        <w:shd w:val="clear" w:color="auto" w:fill="FFFFFF"/>
        <w:spacing w:after="100" w:afterAutospacing="1" w:line="240" w:lineRule="auto"/>
        <w:jc w:val="both"/>
        <w:rPr>
          <w:rFonts w:ascii="Times New Roman" w:hAnsi="Times New Roman"/>
          <w:color w:val="222222"/>
          <w:sz w:val="28"/>
          <w:szCs w:val="28"/>
          <w:lang w:eastAsia="ru-RU"/>
        </w:rPr>
      </w:pPr>
      <w:r w:rsidRPr="002C5223">
        <w:rPr>
          <w:rFonts w:ascii="Times New Roman" w:hAnsi="Times New Roman"/>
          <w:b/>
          <w:bCs/>
          <w:i/>
          <w:iCs/>
          <w:color w:val="222222"/>
          <w:sz w:val="28"/>
          <w:szCs w:val="28"/>
          <w:lang w:eastAsia="ru-RU"/>
        </w:rPr>
        <w:t>Принципы дополнительного образования</w:t>
      </w:r>
    </w:p>
    <w:p w:rsidR="00822582" w:rsidRPr="002C5223" w:rsidRDefault="00822582" w:rsidP="003343CA">
      <w:pPr>
        <w:shd w:val="clear" w:color="auto" w:fill="FFFFFF"/>
        <w:spacing w:after="100" w:afterAutospacing="1" w:line="240" w:lineRule="auto"/>
        <w:jc w:val="both"/>
        <w:rPr>
          <w:rFonts w:ascii="Times New Roman" w:hAnsi="Times New Roman"/>
          <w:color w:val="222222"/>
          <w:sz w:val="28"/>
          <w:szCs w:val="28"/>
          <w:lang w:eastAsia="ru-RU"/>
        </w:rPr>
      </w:pPr>
      <w:r w:rsidRPr="002C5223">
        <w:rPr>
          <w:rFonts w:ascii="Times New Roman" w:hAnsi="Times New Roman"/>
          <w:color w:val="222222"/>
          <w:sz w:val="28"/>
          <w:szCs w:val="28"/>
          <w:lang w:eastAsia="ru-RU"/>
        </w:rPr>
        <w:t>  Дополнительное образование опирается на следующие приоритетные принципы:</w:t>
      </w:r>
    </w:p>
    <w:p w:rsidR="00822582" w:rsidRPr="002C5223" w:rsidRDefault="00822582" w:rsidP="003343CA">
      <w:pPr>
        <w:numPr>
          <w:ilvl w:val="0"/>
          <w:numId w:val="1"/>
        </w:numPr>
        <w:shd w:val="clear" w:color="auto" w:fill="FFFFFF"/>
        <w:spacing w:before="100" w:beforeAutospacing="1" w:after="100" w:afterAutospacing="1" w:line="240" w:lineRule="auto"/>
        <w:ind w:left="450"/>
        <w:jc w:val="both"/>
        <w:rPr>
          <w:rFonts w:ascii="Times New Roman" w:hAnsi="Times New Roman"/>
          <w:color w:val="222222"/>
          <w:sz w:val="28"/>
          <w:szCs w:val="28"/>
          <w:lang w:eastAsia="ru-RU"/>
        </w:rPr>
      </w:pPr>
      <w:r w:rsidRPr="002C5223">
        <w:rPr>
          <w:rFonts w:ascii="Times New Roman" w:hAnsi="Times New Roman"/>
          <w:color w:val="222222"/>
          <w:sz w:val="28"/>
          <w:szCs w:val="28"/>
          <w:lang w:eastAsia="ru-RU"/>
        </w:rPr>
        <w:t>Свободный выбор ребенком видов и сфер деятельности.</w:t>
      </w:r>
    </w:p>
    <w:p w:rsidR="00822582" w:rsidRPr="002C5223" w:rsidRDefault="00822582" w:rsidP="003343CA">
      <w:pPr>
        <w:numPr>
          <w:ilvl w:val="0"/>
          <w:numId w:val="1"/>
        </w:numPr>
        <w:shd w:val="clear" w:color="auto" w:fill="FFFFFF"/>
        <w:spacing w:before="100" w:beforeAutospacing="1" w:after="100" w:afterAutospacing="1" w:line="240" w:lineRule="auto"/>
        <w:ind w:left="450"/>
        <w:jc w:val="both"/>
        <w:rPr>
          <w:rFonts w:ascii="Times New Roman" w:hAnsi="Times New Roman"/>
          <w:color w:val="222222"/>
          <w:sz w:val="28"/>
          <w:szCs w:val="28"/>
          <w:lang w:eastAsia="ru-RU"/>
        </w:rPr>
      </w:pPr>
      <w:r w:rsidRPr="002C5223">
        <w:rPr>
          <w:rFonts w:ascii="Times New Roman" w:hAnsi="Times New Roman"/>
          <w:color w:val="222222"/>
          <w:sz w:val="28"/>
          <w:szCs w:val="28"/>
          <w:lang w:eastAsia="ru-RU"/>
        </w:rPr>
        <w:t>Ориентация на личностные интересы, потребности, способности ребенка.</w:t>
      </w:r>
    </w:p>
    <w:p w:rsidR="00822582" w:rsidRPr="002C5223" w:rsidRDefault="00822582" w:rsidP="003343CA">
      <w:pPr>
        <w:numPr>
          <w:ilvl w:val="0"/>
          <w:numId w:val="1"/>
        </w:numPr>
        <w:shd w:val="clear" w:color="auto" w:fill="FFFFFF"/>
        <w:spacing w:before="100" w:beforeAutospacing="1" w:after="100" w:afterAutospacing="1" w:line="240" w:lineRule="auto"/>
        <w:ind w:left="450"/>
        <w:jc w:val="both"/>
        <w:rPr>
          <w:rFonts w:ascii="Times New Roman" w:hAnsi="Times New Roman"/>
          <w:color w:val="222222"/>
          <w:sz w:val="28"/>
          <w:szCs w:val="28"/>
          <w:lang w:eastAsia="ru-RU"/>
        </w:rPr>
      </w:pPr>
      <w:r w:rsidRPr="002C5223">
        <w:rPr>
          <w:rFonts w:ascii="Times New Roman" w:hAnsi="Times New Roman"/>
          <w:color w:val="222222"/>
          <w:sz w:val="28"/>
          <w:szCs w:val="28"/>
          <w:lang w:eastAsia="ru-RU"/>
        </w:rPr>
        <w:t>Возможность свободного самоопределения и самореализации ребенка.</w:t>
      </w:r>
    </w:p>
    <w:p w:rsidR="00822582" w:rsidRPr="002C5223" w:rsidRDefault="00822582" w:rsidP="003343CA">
      <w:pPr>
        <w:numPr>
          <w:ilvl w:val="0"/>
          <w:numId w:val="1"/>
        </w:numPr>
        <w:shd w:val="clear" w:color="auto" w:fill="FFFFFF"/>
        <w:spacing w:before="100" w:beforeAutospacing="1" w:after="100" w:afterAutospacing="1" w:line="240" w:lineRule="auto"/>
        <w:ind w:left="450"/>
        <w:jc w:val="both"/>
        <w:rPr>
          <w:rFonts w:ascii="Times New Roman" w:hAnsi="Times New Roman"/>
          <w:color w:val="222222"/>
          <w:sz w:val="28"/>
          <w:szCs w:val="28"/>
          <w:lang w:eastAsia="ru-RU"/>
        </w:rPr>
      </w:pPr>
      <w:r w:rsidRPr="002C5223">
        <w:rPr>
          <w:rFonts w:ascii="Times New Roman" w:hAnsi="Times New Roman"/>
          <w:color w:val="222222"/>
          <w:sz w:val="28"/>
          <w:szCs w:val="28"/>
          <w:lang w:eastAsia="ru-RU"/>
        </w:rPr>
        <w:t>Единство обучения, воспитания, развития.</w:t>
      </w:r>
    </w:p>
    <w:p w:rsidR="00822582" w:rsidRPr="002C5223" w:rsidRDefault="00822582" w:rsidP="003343CA">
      <w:pPr>
        <w:numPr>
          <w:ilvl w:val="0"/>
          <w:numId w:val="1"/>
        </w:numPr>
        <w:shd w:val="clear" w:color="auto" w:fill="FFFFFF"/>
        <w:spacing w:before="100" w:beforeAutospacing="1" w:after="100" w:afterAutospacing="1" w:line="240" w:lineRule="auto"/>
        <w:ind w:left="450"/>
        <w:jc w:val="both"/>
        <w:rPr>
          <w:rFonts w:ascii="Times New Roman" w:hAnsi="Times New Roman"/>
          <w:color w:val="222222"/>
          <w:sz w:val="28"/>
          <w:szCs w:val="28"/>
          <w:lang w:eastAsia="ru-RU"/>
        </w:rPr>
      </w:pPr>
      <w:r w:rsidRPr="002C5223">
        <w:rPr>
          <w:rFonts w:ascii="Times New Roman" w:hAnsi="Times New Roman"/>
          <w:color w:val="222222"/>
          <w:sz w:val="28"/>
          <w:szCs w:val="28"/>
          <w:lang w:eastAsia="ru-RU"/>
        </w:rPr>
        <w:t>Реализация практико-</w:t>
      </w:r>
      <w:proofErr w:type="spellStart"/>
      <w:r w:rsidRPr="002C5223">
        <w:rPr>
          <w:rFonts w:ascii="Times New Roman" w:hAnsi="Times New Roman"/>
          <w:color w:val="222222"/>
          <w:sz w:val="28"/>
          <w:szCs w:val="28"/>
          <w:lang w:eastAsia="ru-RU"/>
        </w:rPr>
        <w:t>деятельностной</w:t>
      </w:r>
      <w:proofErr w:type="spellEnd"/>
      <w:r w:rsidRPr="002C5223">
        <w:rPr>
          <w:rFonts w:ascii="Times New Roman" w:hAnsi="Times New Roman"/>
          <w:color w:val="222222"/>
          <w:sz w:val="28"/>
          <w:szCs w:val="28"/>
          <w:lang w:eastAsia="ru-RU"/>
        </w:rPr>
        <w:t xml:space="preserve"> основы образовательного процесса.</w:t>
      </w:r>
    </w:p>
    <w:p w:rsidR="00822582" w:rsidRPr="002C5223" w:rsidRDefault="00822582" w:rsidP="003343CA">
      <w:pPr>
        <w:shd w:val="clear" w:color="auto" w:fill="FFFFFF"/>
        <w:spacing w:after="100" w:afterAutospacing="1" w:line="240" w:lineRule="auto"/>
        <w:jc w:val="both"/>
        <w:rPr>
          <w:rFonts w:ascii="Times New Roman" w:hAnsi="Times New Roman"/>
          <w:color w:val="222222"/>
          <w:sz w:val="28"/>
          <w:szCs w:val="28"/>
          <w:lang w:eastAsia="ru-RU"/>
        </w:rPr>
      </w:pPr>
      <w:r w:rsidRPr="002C5223">
        <w:rPr>
          <w:rFonts w:ascii="Times New Roman" w:hAnsi="Times New Roman"/>
          <w:b/>
          <w:bCs/>
          <w:i/>
          <w:iCs/>
          <w:color w:val="222222"/>
          <w:sz w:val="28"/>
          <w:szCs w:val="28"/>
          <w:lang w:eastAsia="ru-RU"/>
        </w:rPr>
        <w:t>Предмет дополнительного образования</w:t>
      </w:r>
    </w:p>
    <w:p w:rsidR="00822582" w:rsidRPr="002C5223" w:rsidRDefault="00822582" w:rsidP="003343CA">
      <w:pPr>
        <w:shd w:val="clear" w:color="auto" w:fill="FFFFFF"/>
        <w:spacing w:after="100" w:afterAutospacing="1" w:line="240" w:lineRule="auto"/>
        <w:jc w:val="both"/>
        <w:rPr>
          <w:rFonts w:ascii="Times New Roman" w:hAnsi="Times New Roman"/>
          <w:color w:val="222222"/>
          <w:sz w:val="28"/>
          <w:szCs w:val="28"/>
          <w:lang w:eastAsia="ru-RU"/>
        </w:rPr>
      </w:pPr>
      <w:r w:rsidRPr="002C5223">
        <w:rPr>
          <w:rFonts w:ascii="Times New Roman" w:hAnsi="Times New Roman"/>
          <w:color w:val="222222"/>
          <w:sz w:val="28"/>
          <w:szCs w:val="28"/>
          <w:lang w:eastAsia="ru-RU"/>
        </w:rPr>
        <w:t>     Предметом деятельности дополнительного образования школы является:</w:t>
      </w:r>
    </w:p>
    <w:p w:rsidR="00822582" w:rsidRPr="002C5223" w:rsidRDefault="00822582" w:rsidP="003343CA">
      <w:pPr>
        <w:shd w:val="clear" w:color="auto" w:fill="FFFFFF"/>
        <w:spacing w:after="100" w:afterAutospacing="1" w:line="240" w:lineRule="auto"/>
        <w:jc w:val="both"/>
        <w:rPr>
          <w:rFonts w:ascii="Times New Roman" w:hAnsi="Times New Roman"/>
          <w:color w:val="222222"/>
          <w:sz w:val="28"/>
          <w:szCs w:val="28"/>
          <w:lang w:eastAsia="ru-RU"/>
        </w:rPr>
      </w:pPr>
      <w:r w:rsidRPr="002C5223">
        <w:rPr>
          <w:rFonts w:ascii="Times New Roman" w:hAnsi="Times New Roman"/>
          <w:color w:val="222222"/>
          <w:sz w:val="28"/>
          <w:szCs w:val="28"/>
          <w:lang w:eastAsia="ru-RU"/>
        </w:rPr>
        <w:t>организация учебного процесса дополнительного образования, в соответствии с действующими программами;</w:t>
      </w:r>
    </w:p>
    <w:p w:rsidR="00822582" w:rsidRPr="002C5223" w:rsidRDefault="00822582" w:rsidP="003343CA">
      <w:pPr>
        <w:shd w:val="clear" w:color="auto" w:fill="FFFFFF"/>
        <w:spacing w:after="100" w:afterAutospacing="1" w:line="240" w:lineRule="auto"/>
        <w:jc w:val="both"/>
        <w:rPr>
          <w:rFonts w:ascii="Times New Roman" w:hAnsi="Times New Roman"/>
          <w:color w:val="222222"/>
          <w:sz w:val="28"/>
          <w:szCs w:val="28"/>
          <w:lang w:eastAsia="ru-RU"/>
        </w:rPr>
      </w:pPr>
      <w:r w:rsidRPr="002C5223">
        <w:rPr>
          <w:rFonts w:ascii="Times New Roman" w:hAnsi="Times New Roman"/>
          <w:color w:val="222222"/>
          <w:sz w:val="28"/>
          <w:szCs w:val="28"/>
          <w:lang w:eastAsia="ru-RU"/>
        </w:rPr>
        <w:t>реализация образовательных программ, направленных на духовное, культурное, эстетическое образование подрастающего поколения в системе дополнительного образования;</w:t>
      </w:r>
    </w:p>
    <w:p w:rsidR="00822582" w:rsidRPr="002C5223" w:rsidRDefault="00822582" w:rsidP="003343CA">
      <w:pPr>
        <w:shd w:val="clear" w:color="auto" w:fill="FFFFFF"/>
        <w:spacing w:after="100" w:afterAutospacing="1" w:line="240" w:lineRule="auto"/>
        <w:jc w:val="both"/>
        <w:rPr>
          <w:rFonts w:ascii="Times New Roman" w:hAnsi="Times New Roman"/>
          <w:color w:val="222222"/>
          <w:sz w:val="28"/>
          <w:szCs w:val="28"/>
          <w:lang w:eastAsia="ru-RU"/>
        </w:rPr>
      </w:pPr>
      <w:r w:rsidRPr="002C5223">
        <w:rPr>
          <w:rFonts w:ascii="Times New Roman" w:hAnsi="Times New Roman"/>
          <w:color w:val="222222"/>
          <w:sz w:val="28"/>
          <w:szCs w:val="28"/>
          <w:lang w:eastAsia="ru-RU"/>
        </w:rPr>
        <w:t>участие воспитанников в концертных выступлениях, фестивалях, конкурсах, соревнованиях, выставках и иных мероприятиях различного уровня.</w:t>
      </w:r>
    </w:p>
    <w:p w:rsidR="00822582" w:rsidRPr="002C5223" w:rsidRDefault="00822582" w:rsidP="003343CA">
      <w:pPr>
        <w:shd w:val="clear" w:color="auto" w:fill="FFFFFF"/>
        <w:spacing w:after="100" w:afterAutospacing="1" w:line="240" w:lineRule="auto"/>
        <w:jc w:val="both"/>
        <w:rPr>
          <w:rFonts w:ascii="Times New Roman" w:hAnsi="Times New Roman"/>
          <w:color w:val="222222"/>
          <w:sz w:val="28"/>
          <w:szCs w:val="28"/>
          <w:lang w:eastAsia="ru-RU"/>
        </w:rPr>
      </w:pPr>
      <w:r w:rsidRPr="002C5223">
        <w:rPr>
          <w:rFonts w:ascii="Times New Roman" w:hAnsi="Times New Roman"/>
          <w:color w:val="222222"/>
          <w:sz w:val="28"/>
          <w:szCs w:val="28"/>
          <w:lang w:eastAsia="ru-RU"/>
        </w:rPr>
        <w:t> </w:t>
      </w:r>
      <w:r w:rsidRPr="002C5223">
        <w:rPr>
          <w:rFonts w:ascii="Times New Roman" w:hAnsi="Times New Roman"/>
          <w:b/>
          <w:bCs/>
          <w:i/>
          <w:iCs/>
          <w:color w:val="222222"/>
          <w:sz w:val="28"/>
          <w:szCs w:val="28"/>
          <w:lang w:eastAsia="ru-RU"/>
        </w:rPr>
        <w:t>Функции дополнительного образования</w:t>
      </w:r>
    </w:p>
    <w:p w:rsidR="00822582" w:rsidRPr="002C5223" w:rsidRDefault="00822582" w:rsidP="003343CA">
      <w:pPr>
        <w:shd w:val="clear" w:color="auto" w:fill="FFFFFF"/>
        <w:spacing w:after="100" w:afterAutospacing="1" w:line="240" w:lineRule="auto"/>
        <w:jc w:val="both"/>
        <w:rPr>
          <w:rFonts w:ascii="Times New Roman" w:hAnsi="Times New Roman"/>
          <w:color w:val="222222"/>
          <w:sz w:val="28"/>
          <w:szCs w:val="28"/>
          <w:lang w:eastAsia="ru-RU"/>
        </w:rPr>
      </w:pPr>
      <w:r w:rsidRPr="002C5223">
        <w:rPr>
          <w:rFonts w:ascii="Times New Roman" w:hAnsi="Times New Roman"/>
          <w:color w:val="222222"/>
          <w:sz w:val="28"/>
          <w:szCs w:val="28"/>
          <w:lang w:eastAsia="ru-RU"/>
        </w:rPr>
        <w:t>     Система дополнительного образования осуществляет 5 исключительно важных функций:</w:t>
      </w:r>
    </w:p>
    <w:p w:rsidR="00822582" w:rsidRPr="002C5223" w:rsidRDefault="00822582" w:rsidP="003343CA">
      <w:pPr>
        <w:numPr>
          <w:ilvl w:val="0"/>
          <w:numId w:val="2"/>
        </w:numPr>
        <w:shd w:val="clear" w:color="auto" w:fill="FFFFFF"/>
        <w:spacing w:before="100" w:beforeAutospacing="1" w:after="100" w:afterAutospacing="1" w:line="240" w:lineRule="auto"/>
        <w:ind w:left="450"/>
        <w:jc w:val="both"/>
        <w:rPr>
          <w:rFonts w:ascii="Times New Roman" w:hAnsi="Times New Roman"/>
          <w:color w:val="222222"/>
          <w:sz w:val="28"/>
          <w:szCs w:val="28"/>
          <w:lang w:eastAsia="ru-RU"/>
        </w:rPr>
      </w:pPr>
      <w:r w:rsidRPr="002C5223">
        <w:rPr>
          <w:rFonts w:ascii="Times New Roman" w:hAnsi="Times New Roman"/>
          <w:color w:val="222222"/>
          <w:sz w:val="28"/>
          <w:szCs w:val="28"/>
          <w:lang w:eastAsia="ru-RU"/>
        </w:rPr>
        <w:t>Функция социализации</w:t>
      </w:r>
    </w:p>
    <w:p w:rsidR="00822582" w:rsidRPr="002C5223" w:rsidRDefault="00822582" w:rsidP="003343CA">
      <w:pPr>
        <w:numPr>
          <w:ilvl w:val="0"/>
          <w:numId w:val="2"/>
        </w:numPr>
        <w:shd w:val="clear" w:color="auto" w:fill="FFFFFF"/>
        <w:spacing w:before="100" w:beforeAutospacing="1" w:after="100" w:afterAutospacing="1" w:line="240" w:lineRule="auto"/>
        <w:ind w:left="450"/>
        <w:jc w:val="both"/>
        <w:rPr>
          <w:rFonts w:ascii="Times New Roman" w:hAnsi="Times New Roman"/>
          <w:color w:val="222222"/>
          <w:sz w:val="28"/>
          <w:szCs w:val="28"/>
          <w:lang w:eastAsia="ru-RU"/>
        </w:rPr>
      </w:pPr>
      <w:r w:rsidRPr="002C5223">
        <w:rPr>
          <w:rFonts w:ascii="Times New Roman" w:hAnsi="Times New Roman"/>
          <w:color w:val="222222"/>
          <w:sz w:val="28"/>
          <w:szCs w:val="28"/>
          <w:lang w:eastAsia="ru-RU"/>
        </w:rPr>
        <w:t>Развивающая функция</w:t>
      </w:r>
    </w:p>
    <w:p w:rsidR="00822582" w:rsidRPr="002C5223" w:rsidRDefault="00822582" w:rsidP="003343CA">
      <w:pPr>
        <w:numPr>
          <w:ilvl w:val="0"/>
          <w:numId w:val="2"/>
        </w:numPr>
        <w:shd w:val="clear" w:color="auto" w:fill="FFFFFF"/>
        <w:spacing w:before="100" w:beforeAutospacing="1" w:after="100" w:afterAutospacing="1" w:line="240" w:lineRule="auto"/>
        <w:ind w:left="450"/>
        <w:jc w:val="both"/>
        <w:rPr>
          <w:rFonts w:ascii="Times New Roman" w:hAnsi="Times New Roman"/>
          <w:color w:val="222222"/>
          <w:sz w:val="28"/>
          <w:szCs w:val="28"/>
          <w:lang w:eastAsia="ru-RU"/>
        </w:rPr>
      </w:pPr>
      <w:r w:rsidRPr="002C5223">
        <w:rPr>
          <w:rFonts w:ascii="Times New Roman" w:hAnsi="Times New Roman"/>
          <w:color w:val="222222"/>
          <w:sz w:val="28"/>
          <w:szCs w:val="28"/>
          <w:lang w:eastAsia="ru-RU"/>
        </w:rPr>
        <w:lastRenderedPageBreak/>
        <w:t>Обучающая функция</w:t>
      </w:r>
    </w:p>
    <w:p w:rsidR="00822582" w:rsidRPr="002C5223" w:rsidRDefault="00822582" w:rsidP="003343CA">
      <w:pPr>
        <w:numPr>
          <w:ilvl w:val="0"/>
          <w:numId w:val="2"/>
        </w:numPr>
        <w:shd w:val="clear" w:color="auto" w:fill="FFFFFF"/>
        <w:spacing w:before="100" w:beforeAutospacing="1" w:after="100" w:afterAutospacing="1" w:line="240" w:lineRule="auto"/>
        <w:ind w:left="450"/>
        <w:jc w:val="both"/>
        <w:rPr>
          <w:rFonts w:ascii="Times New Roman" w:hAnsi="Times New Roman"/>
          <w:color w:val="222222"/>
          <w:sz w:val="28"/>
          <w:szCs w:val="28"/>
          <w:lang w:eastAsia="ru-RU"/>
        </w:rPr>
      </w:pPr>
      <w:r w:rsidRPr="002C5223">
        <w:rPr>
          <w:rFonts w:ascii="Times New Roman" w:hAnsi="Times New Roman"/>
          <w:color w:val="222222"/>
          <w:sz w:val="28"/>
          <w:szCs w:val="28"/>
          <w:lang w:eastAsia="ru-RU"/>
        </w:rPr>
        <w:t>Воспитательная функция</w:t>
      </w:r>
    </w:p>
    <w:p w:rsidR="00822582" w:rsidRPr="002C5223" w:rsidRDefault="00822582" w:rsidP="003343CA">
      <w:pPr>
        <w:numPr>
          <w:ilvl w:val="0"/>
          <w:numId w:val="2"/>
        </w:numPr>
        <w:shd w:val="clear" w:color="auto" w:fill="FFFFFF"/>
        <w:spacing w:before="100" w:beforeAutospacing="1" w:after="100" w:afterAutospacing="1" w:line="240" w:lineRule="auto"/>
        <w:ind w:left="450"/>
        <w:jc w:val="both"/>
        <w:rPr>
          <w:rFonts w:ascii="Times New Roman" w:hAnsi="Times New Roman"/>
          <w:color w:val="222222"/>
          <w:sz w:val="28"/>
          <w:szCs w:val="28"/>
          <w:lang w:eastAsia="ru-RU"/>
        </w:rPr>
      </w:pPr>
      <w:r w:rsidRPr="002C5223">
        <w:rPr>
          <w:rFonts w:ascii="Times New Roman" w:hAnsi="Times New Roman"/>
          <w:color w:val="222222"/>
          <w:sz w:val="28"/>
          <w:szCs w:val="28"/>
          <w:lang w:eastAsia="ru-RU"/>
        </w:rPr>
        <w:t>Социокультурная функция</w:t>
      </w:r>
    </w:p>
    <w:p w:rsidR="00822582" w:rsidRPr="002C5223" w:rsidRDefault="00822582" w:rsidP="003343CA">
      <w:pPr>
        <w:shd w:val="clear" w:color="auto" w:fill="FFFFFF"/>
        <w:spacing w:after="100" w:afterAutospacing="1" w:line="240" w:lineRule="auto"/>
        <w:jc w:val="both"/>
        <w:rPr>
          <w:rFonts w:ascii="Times New Roman" w:hAnsi="Times New Roman"/>
          <w:color w:val="222222"/>
          <w:sz w:val="28"/>
          <w:szCs w:val="28"/>
          <w:lang w:eastAsia="ru-RU"/>
        </w:rPr>
      </w:pPr>
      <w:r w:rsidRPr="002C5223">
        <w:rPr>
          <w:rFonts w:ascii="Times New Roman" w:hAnsi="Times New Roman"/>
          <w:color w:val="222222"/>
          <w:sz w:val="28"/>
          <w:szCs w:val="28"/>
          <w:lang w:eastAsia="ru-RU"/>
        </w:rPr>
        <w:t> </w:t>
      </w:r>
      <w:r w:rsidRPr="002C5223">
        <w:rPr>
          <w:rFonts w:ascii="Times New Roman" w:hAnsi="Times New Roman"/>
          <w:b/>
          <w:bCs/>
          <w:i/>
          <w:iCs/>
          <w:color w:val="222222"/>
          <w:sz w:val="28"/>
          <w:szCs w:val="28"/>
          <w:lang w:eastAsia="ru-RU"/>
        </w:rPr>
        <w:t>Ожидаемые результаты освоения Программы дополнительного образования детей</w:t>
      </w:r>
    </w:p>
    <w:p w:rsidR="00822582" w:rsidRPr="002C5223" w:rsidRDefault="00822582" w:rsidP="003343CA">
      <w:pPr>
        <w:shd w:val="clear" w:color="auto" w:fill="FFFFFF"/>
        <w:spacing w:after="100" w:afterAutospacing="1" w:line="240" w:lineRule="auto"/>
        <w:jc w:val="both"/>
        <w:rPr>
          <w:rFonts w:ascii="Times New Roman" w:hAnsi="Times New Roman"/>
          <w:color w:val="222222"/>
          <w:sz w:val="28"/>
          <w:szCs w:val="28"/>
          <w:lang w:eastAsia="ru-RU"/>
        </w:rPr>
      </w:pPr>
      <w:r w:rsidRPr="002C5223">
        <w:rPr>
          <w:rFonts w:ascii="Times New Roman" w:hAnsi="Times New Roman"/>
          <w:color w:val="222222"/>
          <w:sz w:val="28"/>
          <w:szCs w:val="28"/>
          <w:lang w:eastAsia="ru-RU"/>
        </w:rPr>
        <w:t>     Основными результатами освоения Программы будут:</w:t>
      </w:r>
    </w:p>
    <w:p w:rsidR="00822582" w:rsidRPr="002C5223" w:rsidRDefault="00822582" w:rsidP="003343CA">
      <w:pPr>
        <w:numPr>
          <w:ilvl w:val="0"/>
          <w:numId w:val="3"/>
        </w:numPr>
        <w:shd w:val="clear" w:color="auto" w:fill="FFFFFF"/>
        <w:spacing w:before="100" w:beforeAutospacing="1" w:after="100" w:afterAutospacing="1" w:line="240" w:lineRule="auto"/>
        <w:ind w:left="450"/>
        <w:jc w:val="both"/>
        <w:rPr>
          <w:rFonts w:ascii="Times New Roman" w:hAnsi="Times New Roman"/>
          <w:color w:val="222222"/>
          <w:sz w:val="28"/>
          <w:szCs w:val="28"/>
          <w:lang w:eastAsia="ru-RU"/>
        </w:rPr>
      </w:pPr>
      <w:r w:rsidRPr="002C5223">
        <w:rPr>
          <w:rFonts w:ascii="Times New Roman" w:hAnsi="Times New Roman"/>
          <w:color w:val="222222"/>
          <w:sz w:val="28"/>
          <w:szCs w:val="28"/>
          <w:lang w:eastAsia="ru-RU"/>
        </w:rPr>
        <w:t xml:space="preserve">Расширение возможностей для наиболее полного удовлетворения потребностей и интересов учащихся, выявление </w:t>
      </w:r>
      <w:proofErr w:type="spellStart"/>
      <w:r w:rsidRPr="002C5223">
        <w:rPr>
          <w:rFonts w:ascii="Times New Roman" w:hAnsi="Times New Roman"/>
          <w:color w:val="222222"/>
          <w:sz w:val="28"/>
          <w:szCs w:val="28"/>
          <w:lang w:eastAsia="ru-RU"/>
        </w:rPr>
        <w:t>одарѐнных</w:t>
      </w:r>
      <w:proofErr w:type="spellEnd"/>
      <w:r w:rsidRPr="002C5223">
        <w:rPr>
          <w:rFonts w:ascii="Times New Roman" w:hAnsi="Times New Roman"/>
          <w:color w:val="222222"/>
          <w:sz w:val="28"/>
          <w:szCs w:val="28"/>
          <w:lang w:eastAsia="ru-RU"/>
        </w:rPr>
        <w:t xml:space="preserve"> детей и формирование мотивации успеха.</w:t>
      </w:r>
    </w:p>
    <w:p w:rsidR="00822582" w:rsidRPr="002C5223" w:rsidRDefault="00822582" w:rsidP="003343CA">
      <w:pPr>
        <w:numPr>
          <w:ilvl w:val="0"/>
          <w:numId w:val="3"/>
        </w:numPr>
        <w:shd w:val="clear" w:color="auto" w:fill="FFFFFF"/>
        <w:spacing w:before="100" w:beforeAutospacing="1" w:after="100" w:afterAutospacing="1" w:line="240" w:lineRule="auto"/>
        <w:ind w:left="450"/>
        <w:jc w:val="both"/>
        <w:rPr>
          <w:rFonts w:ascii="Times New Roman" w:hAnsi="Times New Roman"/>
          <w:color w:val="222222"/>
          <w:sz w:val="28"/>
          <w:szCs w:val="28"/>
          <w:lang w:eastAsia="ru-RU"/>
        </w:rPr>
      </w:pPr>
      <w:r w:rsidRPr="002C5223">
        <w:rPr>
          <w:rFonts w:ascii="Times New Roman" w:hAnsi="Times New Roman"/>
          <w:color w:val="222222"/>
          <w:sz w:val="28"/>
          <w:szCs w:val="28"/>
          <w:lang w:eastAsia="ru-RU"/>
        </w:rPr>
        <w:t>Повышение роли дополнительного образования в деятельности гимназии.</w:t>
      </w:r>
    </w:p>
    <w:p w:rsidR="00822582" w:rsidRPr="002C5223" w:rsidRDefault="00822582" w:rsidP="003343CA">
      <w:pPr>
        <w:numPr>
          <w:ilvl w:val="0"/>
          <w:numId w:val="3"/>
        </w:numPr>
        <w:shd w:val="clear" w:color="auto" w:fill="FFFFFF"/>
        <w:spacing w:before="100" w:beforeAutospacing="1" w:after="100" w:afterAutospacing="1" w:line="240" w:lineRule="auto"/>
        <w:ind w:left="450"/>
        <w:jc w:val="both"/>
        <w:rPr>
          <w:rFonts w:ascii="Times New Roman" w:hAnsi="Times New Roman"/>
          <w:color w:val="222222"/>
          <w:sz w:val="28"/>
          <w:szCs w:val="28"/>
          <w:lang w:eastAsia="ru-RU"/>
        </w:rPr>
      </w:pPr>
      <w:r w:rsidRPr="002C5223">
        <w:rPr>
          <w:rFonts w:ascii="Times New Roman" w:hAnsi="Times New Roman"/>
          <w:color w:val="222222"/>
          <w:sz w:val="28"/>
          <w:szCs w:val="28"/>
          <w:lang w:eastAsia="ru-RU"/>
        </w:rPr>
        <w:t>Вовлечение в различные виды деятельности большего количества учащихся.</w:t>
      </w:r>
    </w:p>
    <w:p w:rsidR="00822582" w:rsidRPr="002C5223" w:rsidRDefault="00822582" w:rsidP="003343CA">
      <w:pPr>
        <w:numPr>
          <w:ilvl w:val="0"/>
          <w:numId w:val="3"/>
        </w:numPr>
        <w:shd w:val="clear" w:color="auto" w:fill="FFFFFF"/>
        <w:spacing w:before="100" w:beforeAutospacing="1" w:after="100" w:afterAutospacing="1" w:line="240" w:lineRule="auto"/>
        <w:ind w:left="450"/>
        <w:jc w:val="both"/>
        <w:rPr>
          <w:rFonts w:ascii="Times New Roman" w:hAnsi="Times New Roman"/>
          <w:color w:val="222222"/>
          <w:sz w:val="28"/>
          <w:szCs w:val="28"/>
          <w:lang w:eastAsia="ru-RU"/>
        </w:rPr>
      </w:pPr>
      <w:r w:rsidRPr="002C5223">
        <w:rPr>
          <w:rFonts w:ascii="Times New Roman" w:hAnsi="Times New Roman"/>
          <w:color w:val="222222"/>
          <w:sz w:val="28"/>
          <w:szCs w:val="28"/>
          <w:lang w:eastAsia="ru-RU"/>
        </w:rPr>
        <w:t>Снижение роста негативных проявлений среди несовершеннолетних.</w:t>
      </w:r>
    </w:p>
    <w:p w:rsidR="00822582" w:rsidRPr="002C5223" w:rsidRDefault="00822582" w:rsidP="003343CA">
      <w:pPr>
        <w:numPr>
          <w:ilvl w:val="0"/>
          <w:numId w:val="3"/>
        </w:numPr>
        <w:shd w:val="clear" w:color="auto" w:fill="FFFFFF"/>
        <w:spacing w:before="100" w:beforeAutospacing="1" w:after="100" w:afterAutospacing="1" w:line="240" w:lineRule="auto"/>
        <w:ind w:left="450"/>
        <w:jc w:val="both"/>
        <w:rPr>
          <w:rFonts w:ascii="Times New Roman" w:hAnsi="Times New Roman"/>
          <w:color w:val="222222"/>
          <w:sz w:val="28"/>
          <w:szCs w:val="28"/>
          <w:lang w:eastAsia="ru-RU"/>
        </w:rPr>
      </w:pPr>
      <w:r w:rsidRPr="002C5223">
        <w:rPr>
          <w:rFonts w:ascii="Times New Roman" w:hAnsi="Times New Roman"/>
          <w:color w:val="222222"/>
          <w:sz w:val="28"/>
          <w:szCs w:val="28"/>
          <w:lang w:eastAsia="ru-RU"/>
        </w:rPr>
        <w:t>Укрепление здоровья детей, формирование навыков здорового образа жизни.</w:t>
      </w:r>
    </w:p>
    <w:p w:rsidR="00822582" w:rsidRPr="002C5223" w:rsidRDefault="00822582" w:rsidP="003343CA">
      <w:pPr>
        <w:numPr>
          <w:ilvl w:val="0"/>
          <w:numId w:val="3"/>
        </w:numPr>
        <w:shd w:val="clear" w:color="auto" w:fill="FFFFFF"/>
        <w:spacing w:before="100" w:beforeAutospacing="1" w:after="100" w:afterAutospacing="1" w:line="240" w:lineRule="auto"/>
        <w:ind w:left="450"/>
        <w:jc w:val="both"/>
        <w:rPr>
          <w:rFonts w:ascii="Times New Roman" w:hAnsi="Times New Roman"/>
          <w:color w:val="222222"/>
          <w:sz w:val="28"/>
          <w:szCs w:val="28"/>
          <w:lang w:eastAsia="ru-RU"/>
        </w:rPr>
      </w:pPr>
      <w:r w:rsidRPr="002C5223">
        <w:rPr>
          <w:rFonts w:ascii="Times New Roman" w:hAnsi="Times New Roman"/>
          <w:color w:val="222222"/>
          <w:sz w:val="28"/>
          <w:szCs w:val="28"/>
          <w:lang w:eastAsia="ru-RU"/>
        </w:rPr>
        <w:t>Обеспечение социальной защиты, поддержки и адаптации детей к жизни в обществе.</w:t>
      </w:r>
    </w:p>
    <w:p w:rsidR="00822582" w:rsidRPr="002C5223" w:rsidRDefault="00822582" w:rsidP="003343CA">
      <w:pPr>
        <w:numPr>
          <w:ilvl w:val="0"/>
          <w:numId w:val="3"/>
        </w:numPr>
        <w:shd w:val="clear" w:color="auto" w:fill="FFFFFF"/>
        <w:spacing w:before="100" w:beforeAutospacing="1" w:after="100" w:afterAutospacing="1" w:line="240" w:lineRule="auto"/>
        <w:ind w:left="450"/>
        <w:jc w:val="both"/>
        <w:rPr>
          <w:rFonts w:ascii="Times New Roman" w:hAnsi="Times New Roman"/>
          <w:color w:val="222222"/>
          <w:sz w:val="28"/>
          <w:szCs w:val="28"/>
          <w:lang w:eastAsia="ru-RU"/>
        </w:rPr>
      </w:pPr>
      <w:r w:rsidRPr="002C5223">
        <w:rPr>
          <w:rFonts w:ascii="Times New Roman" w:hAnsi="Times New Roman"/>
          <w:color w:val="222222"/>
          <w:sz w:val="28"/>
          <w:szCs w:val="28"/>
          <w:lang w:eastAsia="ru-RU"/>
        </w:rPr>
        <w:t>Воспитание у детей гражданственности, уважения к правам и свободам человека, любви к Родине, природе, семье.</w:t>
      </w:r>
    </w:p>
    <w:p w:rsidR="00822582" w:rsidRPr="002C5223" w:rsidRDefault="00822582" w:rsidP="003343CA">
      <w:pPr>
        <w:shd w:val="clear" w:color="auto" w:fill="FFFFFF"/>
        <w:spacing w:after="100" w:afterAutospacing="1" w:line="240" w:lineRule="auto"/>
        <w:jc w:val="both"/>
        <w:rPr>
          <w:rFonts w:ascii="Times New Roman" w:hAnsi="Times New Roman"/>
          <w:color w:val="222222"/>
          <w:sz w:val="28"/>
          <w:szCs w:val="28"/>
          <w:lang w:eastAsia="ru-RU"/>
        </w:rPr>
      </w:pPr>
      <w:r w:rsidRPr="002C5223">
        <w:rPr>
          <w:rFonts w:ascii="Times New Roman" w:hAnsi="Times New Roman"/>
          <w:color w:val="222222"/>
          <w:sz w:val="28"/>
          <w:szCs w:val="28"/>
          <w:lang w:eastAsia="ru-RU"/>
        </w:rPr>
        <w:t> </w:t>
      </w:r>
      <w:r w:rsidRPr="002C5223">
        <w:rPr>
          <w:rFonts w:ascii="Times New Roman" w:hAnsi="Times New Roman"/>
          <w:b/>
          <w:bCs/>
          <w:i/>
          <w:iCs/>
          <w:color w:val="222222"/>
          <w:sz w:val="28"/>
          <w:szCs w:val="28"/>
          <w:lang w:eastAsia="ru-RU"/>
        </w:rPr>
        <w:t>Условия реализации Программы дополнительного образования</w:t>
      </w:r>
    </w:p>
    <w:p w:rsidR="00822582" w:rsidRPr="002C5223" w:rsidRDefault="00822582" w:rsidP="003343CA">
      <w:pPr>
        <w:shd w:val="clear" w:color="auto" w:fill="FFFFFF"/>
        <w:spacing w:after="100" w:afterAutospacing="1" w:line="240" w:lineRule="auto"/>
        <w:jc w:val="both"/>
        <w:rPr>
          <w:rFonts w:ascii="Times New Roman" w:hAnsi="Times New Roman"/>
          <w:color w:val="222222"/>
          <w:sz w:val="28"/>
          <w:szCs w:val="28"/>
          <w:lang w:eastAsia="ru-RU"/>
        </w:rPr>
      </w:pPr>
      <w:r w:rsidRPr="002C5223">
        <w:rPr>
          <w:rFonts w:ascii="Times New Roman" w:hAnsi="Times New Roman"/>
          <w:color w:val="222222"/>
          <w:sz w:val="28"/>
          <w:szCs w:val="28"/>
          <w:lang w:eastAsia="ru-RU"/>
        </w:rPr>
        <w:t xml:space="preserve">     Количество учебных групп, численный состав каждого объединения, количество часов занятий в неделю регламентируется учебным  планом из расчета норм бюджетного финансирования. </w:t>
      </w:r>
      <w:proofErr w:type="gramStart"/>
      <w:r w:rsidRPr="002C5223">
        <w:rPr>
          <w:rFonts w:ascii="Times New Roman" w:hAnsi="Times New Roman"/>
          <w:color w:val="222222"/>
          <w:sz w:val="28"/>
          <w:szCs w:val="28"/>
          <w:lang w:eastAsia="ru-RU"/>
        </w:rPr>
        <w:t>Режим занятий определяется дополнительными общеобразовательными программа в соответствии с возрастными и психолого-педагогическими особенностями обучающихся, санитарными правилами и нормами.</w:t>
      </w:r>
      <w:proofErr w:type="gramEnd"/>
      <w:r w:rsidRPr="002C5223">
        <w:rPr>
          <w:rFonts w:ascii="Times New Roman" w:hAnsi="Times New Roman"/>
          <w:color w:val="222222"/>
          <w:sz w:val="28"/>
          <w:szCs w:val="28"/>
          <w:lang w:eastAsia="ru-RU"/>
        </w:rPr>
        <w:t xml:space="preserve"> Расписание занятий составляется в соответствии с возрастными и психолого-педагогическими особенностями обучающихся, санитарными правилами и нормами. Занятия, предусмотренные программой дополнительного образования, проводятся после окончания основного учебного процесса и перерыва отведенного на отдых. Продолжительность занятия исчисляется в академических часах. Продолжительность академическог</w:t>
      </w:r>
      <w:r>
        <w:rPr>
          <w:rFonts w:ascii="Times New Roman" w:hAnsi="Times New Roman"/>
          <w:color w:val="222222"/>
          <w:sz w:val="28"/>
          <w:szCs w:val="28"/>
          <w:lang w:eastAsia="ru-RU"/>
        </w:rPr>
        <w:t xml:space="preserve">о часа – 45 минут; </w:t>
      </w:r>
      <w:r w:rsidRPr="002C5223">
        <w:rPr>
          <w:rFonts w:ascii="Times New Roman" w:hAnsi="Times New Roman"/>
          <w:color w:val="222222"/>
          <w:sz w:val="28"/>
          <w:szCs w:val="28"/>
          <w:lang w:eastAsia="ru-RU"/>
        </w:rPr>
        <w:t xml:space="preserve"> После каждого академического часа занятий предусмотрен короткий перерыв 5 минут. Строгих условий набора обучающихся в творческие объединения отделения дополнительного образования детей нет. В группы записываются все желающие. Группы второго года обучения формируются из обучающихся, закончивших первый год обучения или ранее обучавшихся, по разным </w:t>
      </w:r>
      <w:proofErr w:type="gramStart"/>
      <w:r w:rsidRPr="002C5223">
        <w:rPr>
          <w:rFonts w:ascii="Times New Roman" w:hAnsi="Times New Roman"/>
          <w:color w:val="222222"/>
          <w:sz w:val="28"/>
          <w:szCs w:val="28"/>
          <w:lang w:eastAsia="ru-RU"/>
        </w:rPr>
        <w:t>причинам</w:t>
      </w:r>
      <w:proofErr w:type="gramEnd"/>
      <w:r w:rsidRPr="002C5223">
        <w:rPr>
          <w:rFonts w:ascii="Times New Roman" w:hAnsi="Times New Roman"/>
          <w:color w:val="222222"/>
          <w:sz w:val="28"/>
          <w:szCs w:val="28"/>
          <w:lang w:eastAsia="ru-RU"/>
        </w:rPr>
        <w:t xml:space="preserve"> прекратившим занятия, но имеющим навыки работы.</w:t>
      </w:r>
    </w:p>
    <w:p w:rsidR="00822582" w:rsidRPr="002C5223" w:rsidRDefault="00822582" w:rsidP="003343CA">
      <w:pPr>
        <w:shd w:val="clear" w:color="auto" w:fill="FFFFFF"/>
        <w:spacing w:after="100" w:afterAutospacing="1" w:line="240" w:lineRule="auto"/>
        <w:jc w:val="both"/>
        <w:rPr>
          <w:rFonts w:ascii="Times New Roman" w:hAnsi="Times New Roman"/>
          <w:color w:val="222222"/>
          <w:sz w:val="28"/>
          <w:szCs w:val="28"/>
          <w:lang w:eastAsia="ru-RU"/>
        </w:rPr>
      </w:pPr>
      <w:r w:rsidRPr="002C5223">
        <w:rPr>
          <w:rFonts w:ascii="Times New Roman" w:hAnsi="Times New Roman"/>
          <w:color w:val="222222"/>
          <w:sz w:val="28"/>
          <w:szCs w:val="28"/>
          <w:lang w:eastAsia="ru-RU"/>
        </w:rPr>
        <w:t>     Комплектование групп осуществляется с учетом возрастных и психологических особенностей дете</w:t>
      </w:r>
      <w:r>
        <w:rPr>
          <w:rFonts w:ascii="Times New Roman" w:hAnsi="Times New Roman"/>
          <w:color w:val="222222"/>
          <w:sz w:val="28"/>
          <w:szCs w:val="28"/>
          <w:lang w:eastAsia="ru-RU"/>
        </w:rPr>
        <w:t xml:space="preserve">й. Наполняемость групп: 15 </w:t>
      </w:r>
      <w:r w:rsidRPr="002C5223">
        <w:rPr>
          <w:rFonts w:ascii="Times New Roman" w:hAnsi="Times New Roman"/>
          <w:color w:val="222222"/>
          <w:sz w:val="28"/>
          <w:szCs w:val="28"/>
          <w:lang w:eastAsia="ru-RU"/>
        </w:rPr>
        <w:t>человек</w:t>
      </w:r>
      <w:proofErr w:type="gramStart"/>
      <w:r w:rsidRPr="002C5223">
        <w:rPr>
          <w:rFonts w:ascii="Times New Roman" w:hAnsi="Times New Roman"/>
          <w:color w:val="222222"/>
          <w:sz w:val="28"/>
          <w:szCs w:val="28"/>
          <w:lang w:eastAsia="ru-RU"/>
        </w:rPr>
        <w:t xml:space="preserve"> В</w:t>
      </w:r>
      <w:proofErr w:type="gramEnd"/>
      <w:r>
        <w:rPr>
          <w:rFonts w:ascii="Times New Roman" w:hAnsi="Times New Roman"/>
          <w:color w:val="222222"/>
          <w:sz w:val="28"/>
          <w:szCs w:val="28"/>
          <w:lang w:eastAsia="ru-RU"/>
        </w:rPr>
        <w:t xml:space="preserve"> </w:t>
      </w:r>
      <w:r w:rsidRPr="002C5223">
        <w:rPr>
          <w:rFonts w:ascii="Times New Roman" w:hAnsi="Times New Roman"/>
          <w:color w:val="222222"/>
          <w:sz w:val="28"/>
          <w:szCs w:val="28"/>
          <w:lang w:eastAsia="ru-RU"/>
        </w:rPr>
        <w:lastRenderedPageBreak/>
        <w:t xml:space="preserve">программах дополнительного образования предусмотрены творческие отчеты о проделанной работе. Это могут быть спектакли, конкурсные программы, тематические вечера, олимпиады, показательные выступления, викторины и фестивали. Учебный процесс по программам дополнительного образования осуществляется в кабинетах, других  помещениях гимназии,  актовом зале, спортивном </w:t>
      </w:r>
      <w:r>
        <w:rPr>
          <w:rFonts w:ascii="Times New Roman" w:hAnsi="Times New Roman"/>
          <w:color w:val="222222"/>
          <w:sz w:val="28"/>
          <w:szCs w:val="28"/>
          <w:lang w:eastAsia="ru-RU"/>
        </w:rPr>
        <w:t xml:space="preserve">зале, музее </w:t>
      </w:r>
      <w:r w:rsidRPr="002C5223">
        <w:rPr>
          <w:rFonts w:ascii="Times New Roman" w:hAnsi="Times New Roman"/>
          <w:color w:val="222222"/>
          <w:sz w:val="28"/>
          <w:szCs w:val="28"/>
          <w:lang w:eastAsia="ru-RU"/>
        </w:rPr>
        <w:t xml:space="preserve"> и за пределами школы (музеи, театры, архивы и т.д.) Основные формы обучения: мастерская, занятие, игра, тренировка, тренинг, экскурсия, репетиция. Обучающиеся могут выбирать интересующие их программы дополнительного образования в соответствии со своими склонностями, также они имеют возможность заниматься по нескольким интересующим их программам и в случае необходимости заменять одни программы на другие. Для улучшения качества образовательных услуг в школе регулярно проводится мониторинг среди всех участников образовательного процесса:</w:t>
      </w:r>
    </w:p>
    <w:p w:rsidR="00822582" w:rsidRPr="002C5223" w:rsidRDefault="00822582" w:rsidP="003343CA">
      <w:pPr>
        <w:numPr>
          <w:ilvl w:val="0"/>
          <w:numId w:val="4"/>
        </w:numPr>
        <w:shd w:val="clear" w:color="auto" w:fill="FFFFFF"/>
        <w:spacing w:before="100" w:beforeAutospacing="1" w:after="100" w:afterAutospacing="1" w:line="240" w:lineRule="auto"/>
        <w:ind w:left="450"/>
        <w:jc w:val="both"/>
        <w:rPr>
          <w:rFonts w:ascii="Times New Roman" w:hAnsi="Times New Roman"/>
          <w:color w:val="222222"/>
          <w:sz w:val="28"/>
          <w:szCs w:val="28"/>
          <w:lang w:eastAsia="ru-RU"/>
        </w:rPr>
      </w:pPr>
      <w:r w:rsidRPr="002C5223">
        <w:rPr>
          <w:rFonts w:ascii="Times New Roman" w:hAnsi="Times New Roman"/>
          <w:color w:val="222222"/>
          <w:sz w:val="28"/>
          <w:szCs w:val="28"/>
          <w:lang w:eastAsia="ru-RU"/>
        </w:rPr>
        <w:t>Спектр интересов учащихся в области дополнительного образования;</w:t>
      </w:r>
    </w:p>
    <w:p w:rsidR="00822582" w:rsidRPr="002C5223" w:rsidRDefault="00822582" w:rsidP="003343CA">
      <w:pPr>
        <w:numPr>
          <w:ilvl w:val="0"/>
          <w:numId w:val="4"/>
        </w:numPr>
        <w:shd w:val="clear" w:color="auto" w:fill="FFFFFF"/>
        <w:spacing w:before="100" w:beforeAutospacing="1" w:after="100" w:afterAutospacing="1" w:line="240" w:lineRule="auto"/>
        <w:ind w:left="450"/>
        <w:jc w:val="both"/>
        <w:rPr>
          <w:rFonts w:ascii="Times New Roman" w:hAnsi="Times New Roman"/>
          <w:color w:val="222222"/>
          <w:sz w:val="28"/>
          <w:szCs w:val="28"/>
          <w:lang w:eastAsia="ru-RU"/>
        </w:rPr>
      </w:pPr>
      <w:r w:rsidRPr="002C5223">
        <w:rPr>
          <w:rFonts w:ascii="Times New Roman" w:hAnsi="Times New Roman"/>
          <w:color w:val="222222"/>
          <w:sz w:val="28"/>
          <w:szCs w:val="28"/>
          <w:lang w:eastAsia="ru-RU"/>
        </w:rPr>
        <w:t>Анализ выполнения конкретных программ;</w:t>
      </w:r>
    </w:p>
    <w:p w:rsidR="00822582" w:rsidRPr="002C5223" w:rsidRDefault="00822582" w:rsidP="003343CA">
      <w:pPr>
        <w:numPr>
          <w:ilvl w:val="0"/>
          <w:numId w:val="4"/>
        </w:numPr>
        <w:shd w:val="clear" w:color="auto" w:fill="FFFFFF"/>
        <w:spacing w:before="100" w:beforeAutospacing="1" w:after="100" w:afterAutospacing="1" w:line="240" w:lineRule="auto"/>
        <w:ind w:left="450"/>
        <w:jc w:val="both"/>
        <w:rPr>
          <w:rFonts w:ascii="Times New Roman" w:hAnsi="Times New Roman"/>
          <w:color w:val="222222"/>
          <w:sz w:val="28"/>
          <w:szCs w:val="28"/>
          <w:lang w:eastAsia="ru-RU"/>
        </w:rPr>
      </w:pPr>
      <w:r w:rsidRPr="002C5223">
        <w:rPr>
          <w:rFonts w:ascii="Times New Roman" w:hAnsi="Times New Roman"/>
          <w:color w:val="222222"/>
          <w:sz w:val="28"/>
          <w:szCs w:val="28"/>
          <w:lang w:eastAsia="ru-RU"/>
        </w:rPr>
        <w:t>Анализ выполнения тестовых заданий.</w:t>
      </w:r>
    </w:p>
    <w:p w:rsidR="00822582" w:rsidRPr="002C5223" w:rsidRDefault="00822582" w:rsidP="003343CA">
      <w:pPr>
        <w:shd w:val="clear" w:color="auto" w:fill="FFFFFF"/>
        <w:spacing w:after="100" w:afterAutospacing="1" w:line="240" w:lineRule="auto"/>
        <w:jc w:val="both"/>
        <w:rPr>
          <w:rFonts w:ascii="Times New Roman" w:hAnsi="Times New Roman"/>
          <w:color w:val="222222"/>
          <w:sz w:val="28"/>
          <w:szCs w:val="28"/>
          <w:lang w:eastAsia="ru-RU"/>
        </w:rPr>
      </w:pPr>
      <w:r w:rsidRPr="002C5223">
        <w:rPr>
          <w:rFonts w:ascii="Times New Roman" w:hAnsi="Times New Roman"/>
          <w:color w:val="222222"/>
          <w:sz w:val="28"/>
          <w:szCs w:val="28"/>
          <w:lang w:eastAsia="ru-RU"/>
        </w:rPr>
        <w:t xml:space="preserve">     Анализируя полученные данные, </w:t>
      </w:r>
      <w:proofErr w:type="gramStart"/>
      <w:r w:rsidRPr="002C5223">
        <w:rPr>
          <w:rFonts w:ascii="Times New Roman" w:hAnsi="Times New Roman"/>
          <w:color w:val="222222"/>
          <w:sz w:val="28"/>
          <w:szCs w:val="28"/>
          <w:lang w:eastAsia="ru-RU"/>
        </w:rPr>
        <w:t>педагоги</w:t>
      </w:r>
      <w:proofErr w:type="gramEnd"/>
      <w:r w:rsidRPr="002C5223">
        <w:rPr>
          <w:rFonts w:ascii="Times New Roman" w:hAnsi="Times New Roman"/>
          <w:color w:val="222222"/>
          <w:sz w:val="28"/>
          <w:szCs w:val="28"/>
          <w:lang w:eastAsia="ru-RU"/>
        </w:rPr>
        <w:t xml:space="preserve"> имеют возможность корректировать программы по которым работают, апробировать новые программы, востребованные потребителем, выбирать различные технологии проведения занятий, ориентировать учащихся в сфере дополнительного образования.</w:t>
      </w:r>
    </w:p>
    <w:p w:rsidR="00822582" w:rsidRPr="002C5223" w:rsidRDefault="00822582" w:rsidP="003343CA">
      <w:pPr>
        <w:shd w:val="clear" w:color="auto" w:fill="FFFFFF"/>
        <w:spacing w:after="100" w:afterAutospacing="1" w:line="240" w:lineRule="auto"/>
        <w:jc w:val="both"/>
        <w:rPr>
          <w:rFonts w:ascii="Times New Roman" w:hAnsi="Times New Roman"/>
          <w:color w:val="222222"/>
          <w:sz w:val="28"/>
          <w:szCs w:val="28"/>
          <w:lang w:eastAsia="ru-RU"/>
        </w:rPr>
      </w:pPr>
      <w:r w:rsidRPr="002C5223">
        <w:rPr>
          <w:rFonts w:ascii="Times New Roman" w:hAnsi="Times New Roman"/>
          <w:color w:val="222222"/>
          <w:sz w:val="28"/>
          <w:szCs w:val="28"/>
          <w:lang w:eastAsia="ru-RU"/>
        </w:rPr>
        <w:t>    Психологическая служба школы предоставляет помощь учащимся в выборе программы наиболее для них подходящей. Педагоги школы знакомят родителей с достижениями учащихся, организуя выставки работ, концерты, различные открытые мероприятия. Все это направлено на ориентацию детей и родителей в разнообразии направлений дополнительного образования представленного в гимназии.</w:t>
      </w:r>
    </w:p>
    <w:p w:rsidR="00822582" w:rsidRPr="002C5223" w:rsidRDefault="00822582" w:rsidP="003343CA">
      <w:pPr>
        <w:shd w:val="clear" w:color="auto" w:fill="FFFFFF"/>
        <w:spacing w:after="100" w:afterAutospacing="1" w:line="240" w:lineRule="auto"/>
        <w:jc w:val="both"/>
        <w:rPr>
          <w:rFonts w:ascii="Times New Roman" w:hAnsi="Times New Roman"/>
          <w:color w:val="222222"/>
          <w:sz w:val="28"/>
          <w:szCs w:val="28"/>
          <w:lang w:eastAsia="ru-RU"/>
        </w:rPr>
      </w:pPr>
      <w:r w:rsidRPr="002C5223">
        <w:rPr>
          <w:rFonts w:ascii="Times New Roman" w:hAnsi="Times New Roman"/>
          <w:b/>
          <w:bCs/>
          <w:i/>
          <w:iCs/>
          <w:color w:val="222222"/>
          <w:sz w:val="28"/>
          <w:szCs w:val="28"/>
          <w:lang w:eastAsia="ru-RU"/>
        </w:rPr>
        <w:t xml:space="preserve">Возраст </w:t>
      </w:r>
      <w:proofErr w:type="gramStart"/>
      <w:r w:rsidRPr="002C5223">
        <w:rPr>
          <w:rFonts w:ascii="Times New Roman" w:hAnsi="Times New Roman"/>
          <w:b/>
          <w:bCs/>
          <w:i/>
          <w:iCs/>
          <w:color w:val="222222"/>
          <w:sz w:val="28"/>
          <w:szCs w:val="28"/>
          <w:lang w:eastAsia="ru-RU"/>
        </w:rPr>
        <w:t>обучающихся</w:t>
      </w:r>
      <w:proofErr w:type="gramEnd"/>
    </w:p>
    <w:p w:rsidR="00822582" w:rsidRDefault="00822582" w:rsidP="003343CA">
      <w:pPr>
        <w:shd w:val="clear" w:color="auto" w:fill="FFFFFF"/>
        <w:spacing w:after="100" w:afterAutospacing="1" w:line="240" w:lineRule="auto"/>
        <w:jc w:val="both"/>
        <w:rPr>
          <w:rFonts w:ascii="Times New Roman" w:hAnsi="Times New Roman"/>
          <w:color w:val="222222"/>
          <w:sz w:val="28"/>
          <w:szCs w:val="28"/>
          <w:lang w:eastAsia="ru-RU"/>
        </w:rPr>
      </w:pPr>
      <w:r w:rsidRPr="002C5223">
        <w:rPr>
          <w:rFonts w:ascii="Times New Roman" w:hAnsi="Times New Roman"/>
          <w:color w:val="222222"/>
          <w:sz w:val="28"/>
          <w:szCs w:val="28"/>
          <w:lang w:eastAsia="ru-RU"/>
        </w:rPr>
        <w:t>     Программа дополнительного образования детей предназначена для детей 7-18 лет. В образовательное пространство отделения дополнительного образования детей включены дети, находящиеся в различных трудных жизненных ситуациях, дети из многодетных семей, опекаемые, дети с ограниченными возможностями здоровья. В проведении занятий совместно с детьми могут участвовать родители (законные представители) без включения их в списочный состав учебных групп при наличии согласия педагога - руководителя детского объединения.</w:t>
      </w:r>
    </w:p>
    <w:p w:rsidR="00822582" w:rsidRPr="002C5223" w:rsidRDefault="00822582" w:rsidP="003343CA">
      <w:pPr>
        <w:shd w:val="clear" w:color="auto" w:fill="FFFFFF"/>
        <w:spacing w:after="100" w:afterAutospacing="1" w:line="240" w:lineRule="auto"/>
        <w:jc w:val="both"/>
        <w:rPr>
          <w:rFonts w:ascii="Times New Roman" w:hAnsi="Times New Roman"/>
          <w:color w:val="222222"/>
          <w:sz w:val="28"/>
          <w:szCs w:val="28"/>
          <w:lang w:eastAsia="ru-RU"/>
        </w:rPr>
      </w:pPr>
      <w:r w:rsidRPr="002C5223">
        <w:rPr>
          <w:rFonts w:ascii="Times New Roman" w:hAnsi="Times New Roman"/>
          <w:color w:val="222222"/>
          <w:sz w:val="28"/>
          <w:szCs w:val="28"/>
          <w:lang w:eastAsia="ru-RU"/>
        </w:rPr>
        <w:t> </w:t>
      </w:r>
      <w:proofErr w:type="gramStart"/>
      <w:r w:rsidRPr="002C5223">
        <w:rPr>
          <w:rFonts w:ascii="Times New Roman" w:hAnsi="Times New Roman"/>
          <w:color w:val="222222"/>
          <w:sz w:val="28"/>
          <w:szCs w:val="28"/>
          <w:lang w:eastAsia="ru-RU"/>
        </w:rPr>
        <w:t>Контроль за</w:t>
      </w:r>
      <w:proofErr w:type="gramEnd"/>
      <w:r w:rsidRPr="002C5223">
        <w:rPr>
          <w:rFonts w:ascii="Times New Roman" w:hAnsi="Times New Roman"/>
          <w:color w:val="222222"/>
          <w:sz w:val="28"/>
          <w:szCs w:val="28"/>
          <w:lang w:eastAsia="ru-RU"/>
        </w:rPr>
        <w:t xml:space="preserve"> результатами обучения</w:t>
      </w:r>
    </w:p>
    <w:tbl>
      <w:tblPr>
        <w:tblW w:w="10632" w:type="dxa"/>
        <w:tblInd w:w="-111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0A0" w:firstRow="1" w:lastRow="0" w:firstColumn="1" w:lastColumn="0" w:noHBand="0" w:noVBand="0"/>
      </w:tblPr>
      <w:tblGrid>
        <w:gridCol w:w="2694"/>
        <w:gridCol w:w="4252"/>
        <w:gridCol w:w="3686"/>
      </w:tblGrid>
      <w:tr w:rsidR="00822582" w:rsidRPr="00B513C2" w:rsidTr="006D3762">
        <w:tc>
          <w:tcPr>
            <w:tcW w:w="2694" w:type="dxa"/>
          </w:tcPr>
          <w:p w:rsidR="00822582" w:rsidRPr="002C5223" w:rsidRDefault="00822582" w:rsidP="003343CA">
            <w:pPr>
              <w:spacing w:after="100" w:afterAutospacing="1" w:line="240" w:lineRule="auto"/>
              <w:jc w:val="both"/>
              <w:rPr>
                <w:rFonts w:ascii="Times New Roman" w:hAnsi="Times New Roman"/>
                <w:sz w:val="28"/>
                <w:szCs w:val="28"/>
                <w:lang w:eastAsia="ru-RU"/>
              </w:rPr>
            </w:pPr>
            <w:r w:rsidRPr="002C5223">
              <w:rPr>
                <w:rFonts w:ascii="Times New Roman" w:hAnsi="Times New Roman"/>
                <w:sz w:val="28"/>
                <w:szCs w:val="28"/>
                <w:lang w:eastAsia="ru-RU"/>
              </w:rPr>
              <w:t>Вид контроля</w:t>
            </w:r>
          </w:p>
        </w:tc>
        <w:tc>
          <w:tcPr>
            <w:tcW w:w="4252" w:type="dxa"/>
          </w:tcPr>
          <w:p w:rsidR="00822582" w:rsidRPr="002C5223" w:rsidRDefault="00822582" w:rsidP="003343CA">
            <w:pPr>
              <w:spacing w:after="100" w:afterAutospacing="1" w:line="240" w:lineRule="auto"/>
              <w:jc w:val="both"/>
              <w:rPr>
                <w:rFonts w:ascii="Times New Roman" w:hAnsi="Times New Roman"/>
                <w:sz w:val="28"/>
                <w:szCs w:val="28"/>
                <w:lang w:eastAsia="ru-RU"/>
              </w:rPr>
            </w:pPr>
            <w:r w:rsidRPr="002C5223">
              <w:rPr>
                <w:rFonts w:ascii="Times New Roman" w:hAnsi="Times New Roman"/>
                <w:sz w:val="28"/>
                <w:szCs w:val="28"/>
                <w:lang w:eastAsia="ru-RU"/>
              </w:rPr>
              <w:t>Формы контроля</w:t>
            </w:r>
          </w:p>
        </w:tc>
        <w:tc>
          <w:tcPr>
            <w:tcW w:w="3686" w:type="dxa"/>
          </w:tcPr>
          <w:p w:rsidR="00822582" w:rsidRPr="002C5223" w:rsidRDefault="00822582" w:rsidP="003343CA">
            <w:pPr>
              <w:spacing w:after="100" w:afterAutospacing="1" w:line="240" w:lineRule="auto"/>
              <w:jc w:val="both"/>
              <w:rPr>
                <w:rFonts w:ascii="Times New Roman" w:hAnsi="Times New Roman"/>
                <w:sz w:val="28"/>
                <w:szCs w:val="28"/>
                <w:lang w:eastAsia="ru-RU"/>
              </w:rPr>
            </w:pPr>
            <w:r w:rsidRPr="002C5223">
              <w:rPr>
                <w:rFonts w:ascii="Times New Roman" w:hAnsi="Times New Roman"/>
                <w:sz w:val="28"/>
                <w:szCs w:val="28"/>
                <w:lang w:eastAsia="ru-RU"/>
              </w:rPr>
              <w:t>Срок контроля</w:t>
            </w:r>
          </w:p>
        </w:tc>
      </w:tr>
      <w:tr w:rsidR="00822582" w:rsidRPr="00B513C2" w:rsidTr="006D3762">
        <w:tc>
          <w:tcPr>
            <w:tcW w:w="2694" w:type="dxa"/>
          </w:tcPr>
          <w:p w:rsidR="00822582" w:rsidRPr="002C5223" w:rsidRDefault="00822582" w:rsidP="003343CA">
            <w:pPr>
              <w:spacing w:after="100" w:afterAutospacing="1" w:line="240" w:lineRule="auto"/>
              <w:jc w:val="both"/>
              <w:rPr>
                <w:rFonts w:ascii="Times New Roman" w:hAnsi="Times New Roman"/>
                <w:sz w:val="28"/>
                <w:szCs w:val="28"/>
                <w:lang w:eastAsia="ru-RU"/>
              </w:rPr>
            </w:pPr>
            <w:r w:rsidRPr="002C5223">
              <w:rPr>
                <w:rFonts w:ascii="Times New Roman" w:hAnsi="Times New Roman"/>
                <w:b/>
                <w:bCs/>
                <w:i/>
                <w:iCs/>
                <w:sz w:val="28"/>
                <w:szCs w:val="28"/>
                <w:lang w:eastAsia="ru-RU"/>
              </w:rPr>
              <w:lastRenderedPageBreak/>
              <w:t>Вводный</w:t>
            </w:r>
          </w:p>
        </w:tc>
        <w:tc>
          <w:tcPr>
            <w:tcW w:w="4252" w:type="dxa"/>
          </w:tcPr>
          <w:p w:rsidR="00822582" w:rsidRPr="002C5223" w:rsidRDefault="00822582" w:rsidP="003343CA">
            <w:pPr>
              <w:spacing w:after="100" w:afterAutospacing="1" w:line="240" w:lineRule="auto"/>
              <w:jc w:val="both"/>
              <w:rPr>
                <w:rFonts w:ascii="Times New Roman" w:hAnsi="Times New Roman"/>
                <w:sz w:val="28"/>
                <w:szCs w:val="28"/>
                <w:lang w:eastAsia="ru-RU"/>
              </w:rPr>
            </w:pPr>
            <w:r w:rsidRPr="002C5223">
              <w:rPr>
                <w:rFonts w:ascii="Times New Roman" w:hAnsi="Times New Roman"/>
                <w:sz w:val="28"/>
                <w:szCs w:val="28"/>
                <w:lang w:eastAsia="ru-RU"/>
              </w:rPr>
              <w:t>Собеседование, тестирование, прослушивание, просмотр</w:t>
            </w:r>
          </w:p>
        </w:tc>
        <w:tc>
          <w:tcPr>
            <w:tcW w:w="3686" w:type="dxa"/>
          </w:tcPr>
          <w:p w:rsidR="00822582" w:rsidRPr="002C5223" w:rsidRDefault="00822582" w:rsidP="003343CA">
            <w:pPr>
              <w:spacing w:after="100" w:afterAutospacing="1" w:line="240" w:lineRule="auto"/>
              <w:jc w:val="both"/>
              <w:rPr>
                <w:rFonts w:ascii="Times New Roman" w:hAnsi="Times New Roman"/>
                <w:sz w:val="28"/>
                <w:szCs w:val="28"/>
                <w:lang w:eastAsia="ru-RU"/>
              </w:rPr>
            </w:pPr>
            <w:r w:rsidRPr="002C5223">
              <w:rPr>
                <w:rFonts w:ascii="Times New Roman" w:hAnsi="Times New Roman"/>
                <w:sz w:val="28"/>
                <w:szCs w:val="28"/>
                <w:lang w:eastAsia="ru-RU"/>
              </w:rPr>
              <w:t>Сентябрь</w:t>
            </w:r>
          </w:p>
        </w:tc>
      </w:tr>
      <w:tr w:rsidR="00822582" w:rsidRPr="00B513C2" w:rsidTr="006D3762">
        <w:tc>
          <w:tcPr>
            <w:tcW w:w="2694" w:type="dxa"/>
          </w:tcPr>
          <w:p w:rsidR="00822582" w:rsidRPr="002C5223" w:rsidRDefault="00822582" w:rsidP="003343CA">
            <w:pPr>
              <w:spacing w:after="100" w:afterAutospacing="1" w:line="240" w:lineRule="auto"/>
              <w:jc w:val="both"/>
              <w:rPr>
                <w:rFonts w:ascii="Times New Roman" w:hAnsi="Times New Roman"/>
                <w:sz w:val="28"/>
                <w:szCs w:val="28"/>
                <w:lang w:eastAsia="ru-RU"/>
              </w:rPr>
            </w:pPr>
            <w:r w:rsidRPr="002C5223">
              <w:rPr>
                <w:rFonts w:ascii="Times New Roman" w:hAnsi="Times New Roman"/>
                <w:sz w:val="28"/>
                <w:szCs w:val="28"/>
                <w:lang w:eastAsia="ru-RU"/>
              </w:rPr>
              <w:t>Промежуточный</w:t>
            </w:r>
          </w:p>
        </w:tc>
        <w:tc>
          <w:tcPr>
            <w:tcW w:w="4252" w:type="dxa"/>
          </w:tcPr>
          <w:p w:rsidR="00822582" w:rsidRPr="002C5223" w:rsidRDefault="00822582" w:rsidP="003343CA">
            <w:pPr>
              <w:spacing w:after="100" w:afterAutospacing="1" w:line="240" w:lineRule="auto"/>
              <w:jc w:val="both"/>
              <w:rPr>
                <w:rFonts w:ascii="Times New Roman" w:hAnsi="Times New Roman"/>
                <w:sz w:val="28"/>
                <w:szCs w:val="28"/>
                <w:lang w:eastAsia="ru-RU"/>
              </w:rPr>
            </w:pPr>
            <w:r w:rsidRPr="002C5223">
              <w:rPr>
                <w:rFonts w:ascii="Times New Roman" w:hAnsi="Times New Roman"/>
                <w:sz w:val="28"/>
                <w:szCs w:val="28"/>
                <w:lang w:eastAsia="ru-RU"/>
              </w:rPr>
              <w:t>открытое занятие, олимпиада, конкурс, опрос, викторина, м</w:t>
            </w:r>
            <w:proofErr w:type="gramStart"/>
            <w:r w:rsidRPr="002C5223">
              <w:rPr>
                <w:rFonts w:ascii="Times New Roman" w:hAnsi="Times New Roman"/>
                <w:sz w:val="28"/>
                <w:szCs w:val="28"/>
                <w:lang w:eastAsia="ru-RU"/>
              </w:rPr>
              <w:t>и-</w:t>
            </w:r>
            <w:proofErr w:type="gramEnd"/>
            <w:r w:rsidRPr="002C5223">
              <w:rPr>
                <w:rFonts w:ascii="Times New Roman" w:hAnsi="Times New Roman"/>
                <w:sz w:val="28"/>
                <w:szCs w:val="28"/>
                <w:lang w:eastAsia="ru-RU"/>
              </w:rPr>
              <w:t xml:space="preserve"> ни- выставка, выставка творческих работ, коллективный анализ работ</w:t>
            </w:r>
          </w:p>
        </w:tc>
        <w:tc>
          <w:tcPr>
            <w:tcW w:w="3686" w:type="dxa"/>
          </w:tcPr>
          <w:p w:rsidR="00822582" w:rsidRPr="002C5223" w:rsidRDefault="00822582" w:rsidP="003343CA">
            <w:pPr>
              <w:spacing w:after="100" w:afterAutospacing="1" w:line="240" w:lineRule="auto"/>
              <w:jc w:val="both"/>
              <w:rPr>
                <w:rFonts w:ascii="Times New Roman" w:hAnsi="Times New Roman"/>
                <w:sz w:val="28"/>
                <w:szCs w:val="28"/>
                <w:lang w:eastAsia="ru-RU"/>
              </w:rPr>
            </w:pPr>
            <w:r w:rsidRPr="002C5223">
              <w:rPr>
                <w:rFonts w:ascii="Times New Roman" w:hAnsi="Times New Roman"/>
                <w:sz w:val="28"/>
                <w:szCs w:val="28"/>
                <w:lang w:eastAsia="ru-RU"/>
              </w:rPr>
              <w:t>Декабрь-январь</w:t>
            </w:r>
          </w:p>
        </w:tc>
      </w:tr>
      <w:tr w:rsidR="00822582" w:rsidRPr="00B513C2" w:rsidTr="006D3762">
        <w:tc>
          <w:tcPr>
            <w:tcW w:w="2694" w:type="dxa"/>
          </w:tcPr>
          <w:p w:rsidR="00822582" w:rsidRPr="002C5223" w:rsidRDefault="00822582" w:rsidP="003343CA">
            <w:pPr>
              <w:spacing w:after="100" w:afterAutospacing="1" w:line="240" w:lineRule="auto"/>
              <w:jc w:val="both"/>
              <w:rPr>
                <w:rFonts w:ascii="Times New Roman" w:hAnsi="Times New Roman"/>
                <w:sz w:val="28"/>
                <w:szCs w:val="28"/>
                <w:lang w:eastAsia="ru-RU"/>
              </w:rPr>
            </w:pPr>
            <w:r w:rsidRPr="002C5223">
              <w:rPr>
                <w:rFonts w:ascii="Times New Roman" w:hAnsi="Times New Roman"/>
                <w:sz w:val="28"/>
                <w:szCs w:val="28"/>
                <w:lang w:eastAsia="ru-RU"/>
              </w:rPr>
              <w:t>Итоговый</w:t>
            </w:r>
          </w:p>
        </w:tc>
        <w:tc>
          <w:tcPr>
            <w:tcW w:w="4252" w:type="dxa"/>
          </w:tcPr>
          <w:p w:rsidR="00822582" w:rsidRPr="002C5223" w:rsidRDefault="00822582" w:rsidP="003343CA">
            <w:pPr>
              <w:spacing w:after="100" w:afterAutospacing="1" w:line="240" w:lineRule="auto"/>
              <w:jc w:val="both"/>
              <w:rPr>
                <w:rFonts w:ascii="Times New Roman" w:hAnsi="Times New Roman"/>
                <w:sz w:val="28"/>
                <w:szCs w:val="28"/>
                <w:lang w:eastAsia="ru-RU"/>
              </w:rPr>
            </w:pPr>
            <w:proofErr w:type="gramStart"/>
            <w:r w:rsidRPr="002C5223">
              <w:rPr>
                <w:rFonts w:ascii="Times New Roman" w:hAnsi="Times New Roman"/>
                <w:sz w:val="28"/>
                <w:szCs w:val="28"/>
                <w:lang w:eastAsia="ru-RU"/>
              </w:rPr>
              <w:t>открытое зачетное занятие, показ творческих работ, концерт, концерт, праздник, спектакль, опрос, викторина, выставка творческих работ, конкурс, коллективный анализ</w:t>
            </w:r>
            <w:proofErr w:type="gramEnd"/>
          </w:p>
        </w:tc>
        <w:tc>
          <w:tcPr>
            <w:tcW w:w="3686" w:type="dxa"/>
          </w:tcPr>
          <w:p w:rsidR="00822582" w:rsidRPr="002C5223" w:rsidRDefault="00822582" w:rsidP="003343CA">
            <w:pPr>
              <w:spacing w:after="100" w:afterAutospacing="1" w:line="240" w:lineRule="auto"/>
              <w:jc w:val="both"/>
              <w:rPr>
                <w:rFonts w:ascii="Times New Roman" w:hAnsi="Times New Roman"/>
                <w:sz w:val="28"/>
                <w:szCs w:val="28"/>
                <w:lang w:eastAsia="ru-RU"/>
              </w:rPr>
            </w:pPr>
            <w:r w:rsidRPr="002C5223">
              <w:rPr>
                <w:rFonts w:ascii="Times New Roman" w:hAnsi="Times New Roman"/>
                <w:sz w:val="28"/>
                <w:szCs w:val="28"/>
                <w:lang w:eastAsia="ru-RU"/>
              </w:rPr>
              <w:t>   Май</w:t>
            </w:r>
          </w:p>
        </w:tc>
      </w:tr>
    </w:tbl>
    <w:p w:rsidR="00822582" w:rsidRPr="002C5223" w:rsidRDefault="00822582" w:rsidP="003343CA">
      <w:pPr>
        <w:shd w:val="clear" w:color="auto" w:fill="FFFFFF"/>
        <w:spacing w:after="100" w:afterAutospacing="1" w:line="240" w:lineRule="auto"/>
        <w:ind w:left="-993"/>
        <w:jc w:val="both"/>
        <w:rPr>
          <w:rFonts w:ascii="Times New Roman" w:hAnsi="Times New Roman"/>
          <w:color w:val="222222"/>
          <w:sz w:val="28"/>
          <w:szCs w:val="28"/>
          <w:lang w:eastAsia="ru-RU"/>
        </w:rPr>
      </w:pPr>
      <w:r w:rsidRPr="002C5223">
        <w:rPr>
          <w:rFonts w:ascii="Times New Roman" w:hAnsi="Times New Roman"/>
          <w:color w:val="222222"/>
          <w:sz w:val="28"/>
          <w:szCs w:val="28"/>
          <w:lang w:eastAsia="ru-RU"/>
        </w:rPr>
        <w:t>     В школе реализуются следующие направленности дополнительного образования</w:t>
      </w:r>
      <w:r w:rsidRPr="002C5223">
        <w:rPr>
          <w:rFonts w:ascii="Times New Roman" w:hAnsi="Times New Roman"/>
          <w:b/>
          <w:bCs/>
          <w:color w:val="222222"/>
          <w:sz w:val="28"/>
          <w:szCs w:val="28"/>
          <w:lang w:eastAsia="ru-RU"/>
        </w:rPr>
        <w:t>:</w:t>
      </w:r>
    </w:p>
    <w:p w:rsidR="00822582" w:rsidRPr="002C5223" w:rsidRDefault="00822582" w:rsidP="003343CA">
      <w:pPr>
        <w:shd w:val="clear" w:color="auto" w:fill="FFFFFF"/>
        <w:spacing w:after="100" w:afterAutospacing="1" w:line="240" w:lineRule="auto"/>
        <w:ind w:left="-993"/>
        <w:jc w:val="both"/>
        <w:rPr>
          <w:rFonts w:ascii="Times New Roman" w:hAnsi="Times New Roman"/>
          <w:color w:val="222222"/>
          <w:sz w:val="28"/>
          <w:szCs w:val="28"/>
          <w:lang w:eastAsia="ru-RU"/>
        </w:rPr>
      </w:pPr>
      <w:r w:rsidRPr="002C5223">
        <w:rPr>
          <w:rFonts w:ascii="Times New Roman" w:hAnsi="Times New Roman"/>
          <w:color w:val="222222"/>
          <w:sz w:val="28"/>
          <w:szCs w:val="28"/>
          <w:lang w:eastAsia="ru-RU"/>
        </w:rPr>
        <w:t>естественнонаучная; социально-педагогическая; туристско-краеведческая; физкультурно-спортивная; художественная.</w:t>
      </w:r>
    </w:p>
    <w:p w:rsidR="00822582" w:rsidRPr="002C5223" w:rsidRDefault="00822582" w:rsidP="003343CA">
      <w:pPr>
        <w:shd w:val="clear" w:color="auto" w:fill="FFFFFF"/>
        <w:spacing w:after="100" w:afterAutospacing="1" w:line="240" w:lineRule="auto"/>
        <w:jc w:val="both"/>
        <w:rPr>
          <w:rFonts w:ascii="Times New Roman" w:hAnsi="Times New Roman"/>
          <w:color w:val="222222"/>
          <w:sz w:val="28"/>
          <w:szCs w:val="28"/>
          <w:lang w:eastAsia="ru-RU"/>
        </w:rPr>
      </w:pPr>
      <w:r w:rsidRPr="002C5223">
        <w:rPr>
          <w:rFonts w:ascii="Times New Roman" w:hAnsi="Times New Roman"/>
          <w:b/>
          <w:bCs/>
          <w:color w:val="222222"/>
          <w:sz w:val="28"/>
          <w:szCs w:val="28"/>
          <w:lang w:eastAsia="ru-RU"/>
        </w:rPr>
        <w:t>УЧЕБНЫЙ ПЛАН ПРОГРАММЫ ДОПОЛНИТЕЛЬНОГО ОБРАЗОВАНИЯ ДЕТЕЙ</w:t>
      </w:r>
    </w:p>
    <w:tbl>
      <w:tblPr>
        <w:tblW w:w="10490" w:type="dxa"/>
        <w:tblInd w:w="-126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0A0" w:firstRow="1" w:lastRow="0" w:firstColumn="1" w:lastColumn="0" w:noHBand="0" w:noVBand="0"/>
      </w:tblPr>
      <w:tblGrid>
        <w:gridCol w:w="567"/>
        <w:gridCol w:w="4537"/>
        <w:gridCol w:w="2551"/>
        <w:gridCol w:w="2835"/>
      </w:tblGrid>
      <w:tr w:rsidR="00822582" w:rsidRPr="00B513C2" w:rsidTr="00A90C73">
        <w:tc>
          <w:tcPr>
            <w:tcW w:w="567" w:type="dxa"/>
          </w:tcPr>
          <w:p w:rsidR="00822582" w:rsidRPr="00B513C2" w:rsidRDefault="00822582" w:rsidP="003343CA">
            <w:pPr>
              <w:pStyle w:val="a3"/>
              <w:jc w:val="both"/>
              <w:rPr>
                <w:rFonts w:ascii="Times New Roman" w:hAnsi="Times New Roman"/>
                <w:sz w:val="24"/>
                <w:szCs w:val="24"/>
                <w:lang w:eastAsia="ru-RU"/>
              </w:rPr>
            </w:pPr>
            <w:r w:rsidRPr="00B513C2">
              <w:rPr>
                <w:rFonts w:ascii="Times New Roman" w:hAnsi="Times New Roman"/>
                <w:sz w:val="24"/>
                <w:szCs w:val="24"/>
                <w:lang w:eastAsia="ru-RU"/>
              </w:rPr>
              <w:t xml:space="preserve">№ </w:t>
            </w:r>
            <w:proofErr w:type="gramStart"/>
            <w:r w:rsidRPr="00B513C2">
              <w:rPr>
                <w:rFonts w:ascii="Times New Roman" w:hAnsi="Times New Roman"/>
                <w:sz w:val="24"/>
                <w:szCs w:val="24"/>
                <w:lang w:eastAsia="ru-RU"/>
              </w:rPr>
              <w:t>п</w:t>
            </w:r>
            <w:proofErr w:type="gramEnd"/>
            <w:r w:rsidRPr="00B513C2">
              <w:rPr>
                <w:rFonts w:ascii="Times New Roman" w:hAnsi="Times New Roman"/>
                <w:sz w:val="24"/>
                <w:szCs w:val="24"/>
                <w:lang w:eastAsia="ru-RU"/>
              </w:rPr>
              <w:t>/п</w:t>
            </w:r>
          </w:p>
        </w:tc>
        <w:tc>
          <w:tcPr>
            <w:tcW w:w="4537" w:type="dxa"/>
          </w:tcPr>
          <w:p w:rsidR="00822582" w:rsidRPr="00B513C2" w:rsidRDefault="00822582" w:rsidP="003343CA">
            <w:pPr>
              <w:pStyle w:val="a3"/>
              <w:jc w:val="both"/>
              <w:rPr>
                <w:rFonts w:ascii="Times New Roman" w:hAnsi="Times New Roman"/>
                <w:sz w:val="24"/>
                <w:szCs w:val="24"/>
                <w:lang w:eastAsia="ru-RU"/>
              </w:rPr>
            </w:pPr>
            <w:r w:rsidRPr="00B513C2">
              <w:rPr>
                <w:rFonts w:ascii="Times New Roman" w:hAnsi="Times New Roman"/>
                <w:sz w:val="24"/>
                <w:szCs w:val="24"/>
                <w:lang w:eastAsia="ru-RU"/>
              </w:rPr>
              <w:t>Наименование дополнительных общеобразовательных программ</w:t>
            </w:r>
          </w:p>
        </w:tc>
        <w:tc>
          <w:tcPr>
            <w:tcW w:w="2551" w:type="dxa"/>
          </w:tcPr>
          <w:p w:rsidR="00822582" w:rsidRPr="00B513C2" w:rsidRDefault="00822582" w:rsidP="003343CA">
            <w:pPr>
              <w:pStyle w:val="a3"/>
              <w:jc w:val="both"/>
              <w:rPr>
                <w:rFonts w:ascii="Times New Roman" w:hAnsi="Times New Roman"/>
                <w:sz w:val="24"/>
                <w:szCs w:val="24"/>
                <w:lang w:eastAsia="ru-RU"/>
              </w:rPr>
            </w:pPr>
            <w:r w:rsidRPr="00B513C2">
              <w:rPr>
                <w:rFonts w:ascii="Times New Roman" w:hAnsi="Times New Roman"/>
                <w:sz w:val="24"/>
                <w:szCs w:val="24"/>
                <w:lang w:eastAsia="ru-RU"/>
              </w:rPr>
              <w:t>Количество часов в год</w:t>
            </w:r>
          </w:p>
        </w:tc>
        <w:tc>
          <w:tcPr>
            <w:tcW w:w="2835" w:type="dxa"/>
          </w:tcPr>
          <w:p w:rsidR="00822582" w:rsidRPr="00B513C2" w:rsidRDefault="00822582" w:rsidP="003343CA">
            <w:pPr>
              <w:pStyle w:val="a3"/>
              <w:jc w:val="both"/>
              <w:rPr>
                <w:rFonts w:ascii="Times New Roman" w:hAnsi="Times New Roman"/>
                <w:sz w:val="24"/>
                <w:szCs w:val="24"/>
                <w:lang w:eastAsia="ru-RU"/>
              </w:rPr>
            </w:pPr>
            <w:r w:rsidRPr="00B513C2">
              <w:rPr>
                <w:rFonts w:ascii="Times New Roman" w:hAnsi="Times New Roman"/>
                <w:sz w:val="24"/>
                <w:szCs w:val="24"/>
                <w:lang w:eastAsia="ru-RU"/>
              </w:rPr>
              <w:t>Срок освоения программы</w:t>
            </w:r>
          </w:p>
        </w:tc>
      </w:tr>
      <w:tr w:rsidR="00822582" w:rsidRPr="00B513C2" w:rsidTr="00A90C73">
        <w:tc>
          <w:tcPr>
            <w:tcW w:w="567" w:type="dxa"/>
          </w:tcPr>
          <w:p w:rsidR="00822582" w:rsidRPr="00B513C2" w:rsidRDefault="00822582" w:rsidP="00CD70F3">
            <w:pPr>
              <w:pStyle w:val="a3"/>
              <w:numPr>
                <w:ilvl w:val="0"/>
                <w:numId w:val="6"/>
              </w:numPr>
              <w:jc w:val="both"/>
              <w:rPr>
                <w:rFonts w:ascii="Times New Roman" w:hAnsi="Times New Roman"/>
                <w:sz w:val="24"/>
                <w:szCs w:val="24"/>
                <w:lang w:eastAsia="ru-RU"/>
              </w:rPr>
            </w:pPr>
          </w:p>
        </w:tc>
        <w:tc>
          <w:tcPr>
            <w:tcW w:w="4537" w:type="dxa"/>
          </w:tcPr>
          <w:p w:rsidR="00822582" w:rsidRPr="00B513C2" w:rsidRDefault="00822582" w:rsidP="003343CA">
            <w:pPr>
              <w:pStyle w:val="a3"/>
              <w:jc w:val="both"/>
              <w:rPr>
                <w:rFonts w:ascii="Times New Roman" w:hAnsi="Times New Roman"/>
                <w:sz w:val="24"/>
                <w:szCs w:val="24"/>
                <w:lang w:eastAsia="ru-RU"/>
              </w:rPr>
            </w:pPr>
            <w:r>
              <w:rPr>
                <w:rFonts w:ascii="Times New Roman" w:hAnsi="Times New Roman"/>
                <w:sz w:val="24"/>
                <w:szCs w:val="24"/>
              </w:rPr>
              <w:t>Спортивные игры (баскетбол)</w:t>
            </w:r>
          </w:p>
        </w:tc>
        <w:tc>
          <w:tcPr>
            <w:tcW w:w="2551" w:type="dxa"/>
          </w:tcPr>
          <w:p w:rsidR="00822582" w:rsidRPr="00B513C2" w:rsidRDefault="00822582" w:rsidP="007E22D4">
            <w:pPr>
              <w:pStyle w:val="a3"/>
              <w:jc w:val="center"/>
              <w:rPr>
                <w:rFonts w:ascii="Times New Roman" w:hAnsi="Times New Roman"/>
                <w:sz w:val="24"/>
                <w:szCs w:val="24"/>
                <w:lang w:eastAsia="ru-RU"/>
              </w:rPr>
            </w:pPr>
            <w:r>
              <w:rPr>
                <w:rFonts w:ascii="Times New Roman" w:hAnsi="Times New Roman"/>
                <w:sz w:val="24"/>
                <w:szCs w:val="24"/>
                <w:lang w:eastAsia="ru-RU"/>
              </w:rPr>
              <w:t>153</w:t>
            </w:r>
          </w:p>
        </w:tc>
        <w:tc>
          <w:tcPr>
            <w:tcW w:w="2835" w:type="dxa"/>
          </w:tcPr>
          <w:p w:rsidR="00822582" w:rsidRPr="00B513C2" w:rsidRDefault="00822582" w:rsidP="007E22D4">
            <w:pPr>
              <w:pStyle w:val="a3"/>
              <w:jc w:val="center"/>
              <w:rPr>
                <w:rFonts w:ascii="Times New Roman" w:hAnsi="Times New Roman"/>
                <w:sz w:val="24"/>
                <w:szCs w:val="24"/>
                <w:lang w:eastAsia="ru-RU"/>
              </w:rPr>
            </w:pPr>
            <w:r w:rsidRPr="00B513C2">
              <w:rPr>
                <w:rFonts w:ascii="Times New Roman" w:hAnsi="Times New Roman"/>
                <w:sz w:val="24"/>
                <w:szCs w:val="24"/>
                <w:lang w:eastAsia="ru-RU"/>
              </w:rPr>
              <w:t>1</w:t>
            </w:r>
          </w:p>
        </w:tc>
      </w:tr>
      <w:tr w:rsidR="00822582" w:rsidRPr="00B513C2" w:rsidTr="00A90C73">
        <w:trPr>
          <w:trHeight w:val="338"/>
        </w:trPr>
        <w:tc>
          <w:tcPr>
            <w:tcW w:w="567" w:type="dxa"/>
          </w:tcPr>
          <w:p w:rsidR="00822582" w:rsidRPr="00B513C2" w:rsidRDefault="00822582" w:rsidP="00CD70F3">
            <w:pPr>
              <w:pStyle w:val="a3"/>
              <w:numPr>
                <w:ilvl w:val="0"/>
                <w:numId w:val="6"/>
              </w:numPr>
              <w:jc w:val="both"/>
              <w:rPr>
                <w:rFonts w:ascii="Times New Roman" w:hAnsi="Times New Roman"/>
                <w:sz w:val="24"/>
                <w:szCs w:val="24"/>
                <w:lang w:eastAsia="ru-RU"/>
              </w:rPr>
            </w:pPr>
          </w:p>
        </w:tc>
        <w:tc>
          <w:tcPr>
            <w:tcW w:w="4537" w:type="dxa"/>
          </w:tcPr>
          <w:p w:rsidR="00822582" w:rsidRPr="00B513C2" w:rsidRDefault="00CD70F3" w:rsidP="003343CA">
            <w:pPr>
              <w:pStyle w:val="a3"/>
              <w:jc w:val="both"/>
              <w:rPr>
                <w:rFonts w:ascii="Times New Roman" w:hAnsi="Times New Roman"/>
                <w:sz w:val="24"/>
                <w:szCs w:val="24"/>
              </w:rPr>
            </w:pPr>
            <w:r>
              <w:rPr>
                <w:rFonts w:ascii="Times New Roman" w:hAnsi="Times New Roman"/>
                <w:sz w:val="24"/>
                <w:szCs w:val="24"/>
              </w:rPr>
              <w:t>В мире химических задач</w:t>
            </w:r>
          </w:p>
        </w:tc>
        <w:tc>
          <w:tcPr>
            <w:tcW w:w="2551" w:type="dxa"/>
          </w:tcPr>
          <w:p w:rsidR="00822582" w:rsidRPr="00B513C2" w:rsidRDefault="00822582" w:rsidP="007E22D4">
            <w:pPr>
              <w:jc w:val="center"/>
            </w:pPr>
            <w:r>
              <w:rPr>
                <w:rFonts w:ascii="Times New Roman" w:hAnsi="Times New Roman"/>
                <w:sz w:val="24"/>
                <w:szCs w:val="24"/>
                <w:lang w:eastAsia="ru-RU"/>
              </w:rPr>
              <w:t>153</w:t>
            </w:r>
          </w:p>
        </w:tc>
        <w:tc>
          <w:tcPr>
            <w:tcW w:w="2835" w:type="dxa"/>
          </w:tcPr>
          <w:p w:rsidR="00822582" w:rsidRPr="00B513C2" w:rsidRDefault="00822582" w:rsidP="007E22D4">
            <w:pPr>
              <w:pStyle w:val="a3"/>
              <w:jc w:val="center"/>
              <w:rPr>
                <w:rFonts w:ascii="Times New Roman" w:hAnsi="Times New Roman"/>
                <w:sz w:val="24"/>
                <w:szCs w:val="24"/>
                <w:lang w:eastAsia="ru-RU"/>
              </w:rPr>
            </w:pPr>
            <w:r w:rsidRPr="00B513C2">
              <w:rPr>
                <w:rFonts w:ascii="Times New Roman" w:hAnsi="Times New Roman"/>
                <w:sz w:val="24"/>
                <w:szCs w:val="24"/>
                <w:lang w:eastAsia="ru-RU"/>
              </w:rPr>
              <w:t>1</w:t>
            </w:r>
          </w:p>
        </w:tc>
      </w:tr>
      <w:tr w:rsidR="00822582" w:rsidRPr="00B513C2" w:rsidTr="00A90C73">
        <w:trPr>
          <w:trHeight w:val="346"/>
        </w:trPr>
        <w:tc>
          <w:tcPr>
            <w:tcW w:w="567" w:type="dxa"/>
          </w:tcPr>
          <w:p w:rsidR="00822582" w:rsidRPr="00B513C2" w:rsidRDefault="00822582" w:rsidP="00CD70F3">
            <w:pPr>
              <w:pStyle w:val="a3"/>
              <w:numPr>
                <w:ilvl w:val="0"/>
                <w:numId w:val="6"/>
              </w:numPr>
              <w:jc w:val="both"/>
              <w:rPr>
                <w:rFonts w:ascii="Times New Roman" w:hAnsi="Times New Roman"/>
                <w:sz w:val="24"/>
                <w:szCs w:val="24"/>
                <w:lang w:eastAsia="ru-RU"/>
              </w:rPr>
            </w:pPr>
          </w:p>
        </w:tc>
        <w:tc>
          <w:tcPr>
            <w:tcW w:w="4537" w:type="dxa"/>
          </w:tcPr>
          <w:p w:rsidR="00822582" w:rsidRPr="00B513C2" w:rsidRDefault="00822582" w:rsidP="003343CA">
            <w:pPr>
              <w:pStyle w:val="a3"/>
              <w:jc w:val="both"/>
              <w:rPr>
                <w:rFonts w:ascii="Times New Roman" w:hAnsi="Times New Roman"/>
                <w:sz w:val="24"/>
                <w:szCs w:val="24"/>
              </w:rPr>
            </w:pPr>
            <w:r>
              <w:rPr>
                <w:rFonts w:ascii="Times New Roman" w:hAnsi="Times New Roman"/>
                <w:sz w:val="24"/>
                <w:szCs w:val="24"/>
              </w:rPr>
              <w:t>«Английский театр»</w:t>
            </w:r>
          </w:p>
        </w:tc>
        <w:tc>
          <w:tcPr>
            <w:tcW w:w="2551" w:type="dxa"/>
          </w:tcPr>
          <w:p w:rsidR="00822582" w:rsidRPr="00B513C2" w:rsidRDefault="00822582" w:rsidP="007E22D4">
            <w:pPr>
              <w:jc w:val="center"/>
            </w:pPr>
            <w:r>
              <w:rPr>
                <w:rFonts w:ascii="Times New Roman" w:hAnsi="Times New Roman"/>
                <w:sz w:val="24"/>
                <w:szCs w:val="24"/>
                <w:lang w:eastAsia="ru-RU"/>
              </w:rPr>
              <w:t>153</w:t>
            </w:r>
          </w:p>
        </w:tc>
        <w:tc>
          <w:tcPr>
            <w:tcW w:w="2835" w:type="dxa"/>
          </w:tcPr>
          <w:p w:rsidR="00822582" w:rsidRPr="00B513C2" w:rsidRDefault="00822582" w:rsidP="007E22D4">
            <w:pPr>
              <w:pStyle w:val="a3"/>
              <w:jc w:val="center"/>
              <w:rPr>
                <w:rFonts w:ascii="Times New Roman" w:hAnsi="Times New Roman"/>
                <w:sz w:val="24"/>
                <w:szCs w:val="24"/>
                <w:lang w:eastAsia="ru-RU"/>
              </w:rPr>
            </w:pPr>
            <w:r w:rsidRPr="00B513C2">
              <w:rPr>
                <w:rFonts w:ascii="Times New Roman" w:hAnsi="Times New Roman"/>
                <w:sz w:val="24"/>
                <w:szCs w:val="24"/>
                <w:lang w:eastAsia="ru-RU"/>
              </w:rPr>
              <w:t>1</w:t>
            </w:r>
          </w:p>
        </w:tc>
      </w:tr>
      <w:tr w:rsidR="00822582" w:rsidRPr="00B513C2" w:rsidTr="00A90C73">
        <w:trPr>
          <w:trHeight w:val="385"/>
        </w:trPr>
        <w:tc>
          <w:tcPr>
            <w:tcW w:w="567" w:type="dxa"/>
          </w:tcPr>
          <w:p w:rsidR="00822582" w:rsidRPr="00B513C2" w:rsidRDefault="00822582" w:rsidP="00CD70F3">
            <w:pPr>
              <w:pStyle w:val="a3"/>
              <w:numPr>
                <w:ilvl w:val="0"/>
                <w:numId w:val="6"/>
              </w:numPr>
              <w:jc w:val="both"/>
              <w:rPr>
                <w:rFonts w:ascii="Times New Roman" w:hAnsi="Times New Roman"/>
                <w:sz w:val="24"/>
                <w:szCs w:val="24"/>
                <w:lang w:eastAsia="ru-RU"/>
              </w:rPr>
            </w:pPr>
          </w:p>
        </w:tc>
        <w:tc>
          <w:tcPr>
            <w:tcW w:w="4537" w:type="dxa"/>
          </w:tcPr>
          <w:p w:rsidR="00822582" w:rsidRPr="00B513C2" w:rsidRDefault="00822582" w:rsidP="003343CA">
            <w:pPr>
              <w:pStyle w:val="a3"/>
              <w:jc w:val="both"/>
              <w:rPr>
                <w:rFonts w:ascii="Times New Roman" w:hAnsi="Times New Roman"/>
                <w:sz w:val="24"/>
                <w:szCs w:val="24"/>
                <w:lang w:eastAsia="ru-RU"/>
              </w:rPr>
            </w:pPr>
            <w:r>
              <w:rPr>
                <w:rFonts w:ascii="Times New Roman" w:hAnsi="Times New Roman"/>
                <w:sz w:val="24"/>
                <w:szCs w:val="24"/>
                <w:lang w:eastAsia="ru-RU"/>
              </w:rPr>
              <w:t>Юный физик</w:t>
            </w:r>
          </w:p>
        </w:tc>
        <w:tc>
          <w:tcPr>
            <w:tcW w:w="2551" w:type="dxa"/>
          </w:tcPr>
          <w:p w:rsidR="00822582" w:rsidRPr="00B513C2" w:rsidRDefault="00822582" w:rsidP="007E22D4">
            <w:pPr>
              <w:jc w:val="center"/>
            </w:pPr>
            <w:r>
              <w:rPr>
                <w:rFonts w:ascii="Times New Roman" w:hAnsi="Times New Roman"/>
                <w:sz w:val="24"/>
                <w:szCs w:val="24"/>
                <w:lang w:eastAsia="ru-RU"/>
              </w:rPr>
              <w:t>153</w:t>
            </w:r>
          </w:p>
        </w:tc>
        <w:tc>
          <w:tcPr>
            <w:tcW w:w="2835" w:type="dxa"/>
          </w:tcPr>
          <w:p w:rsidR="00822582" w:rsidRPr="00B513C2" w:rsidRDefault="00822582" w:rsidP="007E22D4">
            <w:pPr>
              <w:pStyle w:val="a3"/>
              <w:jc w:val="center"/>
              <w:rPr>
                <w:rFonts w:ascii="Times New Roman" w:hAnsi="Times New Roman"/>
                <w:sz w:val="24"/>
                <w:szCs w:val="24"/>
                <w:lang w:eastAsia="ru-RU"/>
              </w:rPr>
            </w:pPr>
            <w:r w:rsidRPr="00B513C2">
              <w:rPr>
                <w:rFonts w:ascii="Times New Roman" w:hAnsi="Times New Roman"/>
                <w:sz w:val="24"/>
                <w:szCs w:val="24"/>
                <w:lang w:eastAsia="ru-RU"/>
              </w:rPr>
              <w:t>1</w:t>
            </w:r>
          </w:p>
        </w:tc>
      </w:tr>
      <w:tr w:rsidR="00822582" w:rsidRPr="00B513C2" w:rsidTr="00A90C73">
        <w:tc>
          <w:tcPr>
            <w:tcW w:w="567" w:type="dxa"/>
          </w:tcPr>
          <w:p w:rsidR="00822582" w:rsidRPr="00B513C2" w:rsidRDefault="00822582" w:rsidP="00CD70F3">
            <w:pPr>
              <w:pStyle w:val="a3"/>
              <w:numPr>
                <w:ilvl w:val="0"/>
                <w:numId w:val="6"/>
              </w:numPr>
              <w:jc w:val="both"/>
              <w:rPr>
                <w:rFonts w:ascii="Times New Roman" w:hAnsi="Times New Roman"/>
                <w:sz w:val="24"/>
                <w:szCs w:val="24"/>
                <w:lang w:eastAsia="ru-RU"/>
              </w:rPr>
            </w:pPr>
          </w:p>
        </w:tc>
        <w:tc>
          <w:tcPr>
            <w:tcW w:w="4537" w:type="dxa"/>
          </w:tcPr>
          <w:p w:rsidR="00822582" w:rsidRPr="00B513C2" w:rsidRDefault="00CD70F3" w:rsidP="003343CA">
            <w:pPr>
              <w:pStyle w:val="a3"/>
              <w:jc w:val="both"/>
              <w:rPr>
                <w:rFonts w:ascii="Times New Roman" w:hAnsi="Times New Roman"/>
                <w:sz w:val="24"/>
                <w:szCs w:val="24"/>
                <w:lang w:eastAsia="ru-RU"/>
              </w:rPr>
            </w:pPr>
            <w:r>
              <w:rPr>
                <w:rFonts w:ascii="Times New Roman" w:hAnsi="Times New Roman"/>
                <w:sz w:val="24"/>
                <w:szCs w:val="24"/>
                <w:lang w:eastAsia="ru-RU"/>
              </w:rPr>
              <w:t>«</w:t>
            </w:r>
            <w:proofErr w:type="gramStart"/>
            <w:r>
              <w:rPr>
                <w:rFonts w:ascii="Times New Roman" w:hAnsi="Times New Roman"/>
                <w:sz w:val="24"/>
                <w:szCs w:val="24"/>
                <w:lang w:eastAsia="ru-RU"/>
              </w:rPr>
              <w:t>Ил</w:t>
            </w:r>
            <w:r>
              <w:rPr>
                <w:rFonts w:ascii="Times New Roman" w:hAnsi="Times New Roman"/>
                <w:sz w:val="24"/>
                <w:szCs w:val="24"/>
                <w:lang w:val="tt-RU" w:eastAsia="ru-RU"/>
              </w:rPr>
              <w:t>һам</w:t>
            </w:r>
            <w:proofErr w:type="gramEnd"/>
            <w:r>
              <w:rPr>
                <w:rFonts w:ascii="Times New Roman" w:hAnsi="Times New Roman"/>
                <w:sz w:val="24"/>
                <w:szCs w:val="24"/>
                <w:lang w:eastAsia="ru-RU"/>
              </w:rPr>
              <w:t>» (Вдохновение)</w:t>
            </w:r>
          </w:p>
        </w:tc>
        <w:tc>
          <w:tcPr>
            <w:tcW w:w="2551" w:type="dxa"/>
          </w:tcPr>
          <w:p w:rsidR="00822582" w:rsidRPr="00B513C2" w:rsidRDefault="00822582" w:rsidP="007E22D4">
            <w:pPr>
              <w:jc w:val="center"/>
            </w:pPr>
            <w:r>
              <w:rPr>
                <w:rFonts w:ascii="Times New Roman" w:hAnsi="Times New Roman"/>
                <w:sz w:val="24"/>
                <w:szCs w:val="24"/>
                <w:lang w:eastAsia="ru-RU"/>
              </w:rPr>
              <w:t>153</w:t>
            </w:r>
          </w:p>
        </w:tc>
        <w:tc>
          <w:tcPr>
            <w:tcW w:w="2835" w:type="dxa"/>
          </w:tcPr>
          <w:p w:rsidR="00822582" w:rsidRPr="00B513C2" w:rsidRDefault="00822582" w:rsidP="007E22D4">
            <w:pPr>
              <w:pStyle w:val="a3"/>
              <w:jc w:val="center"/>
              <w:rPr>
                <w:rFonts w:ascii="Times New Roman" w:hAnsi="Times New Roman"/>
                <w:sz w:val="24"/>
                <w:szCs w:val="24"/>
                <w:lang w:eastAsia="ru-RU"/>
              </w:rPr>
            </w:pPr>
            <w:r w:rsidRPr="00B513C2">
              <w:rPr>
                <w:rFonts w:ascii="Times New Roman" w:hAnsi="Times New Roman"/>
                <w:sz w:val="24"/>
                <w:szCs w:val="24"/>
                <w:lang w:eastAsia="ru-RU"/>
              </w:rPr>
              <w:t>1</w:t>
            </w:r>
          </w:p>
        </w:tc>
      </w:tr>
      <w:tr w:rsidR="00822582" w:rsidRPr="00B513C2" w:rsidTr="00A90C73">
        <w:tc>
          <w:tcPr>
            <w:tcW w:w="567" w:type="dxa"/>
          </w:tcPr>
          <w:p w:rsidR="00822582" w:rsidRPr="00B513C2" w:rsidRDefault="00822582" w:rsidP="00CD70F3">
            <w:pPr>
              <w:pStyle w:val="a3"/>
              <w:numPr>
                <w:ilvl w:val="0"/>
                <w:numId w:val="6"/>
              </w:numPr>
              <w:jc w:val="both"/>
              <w:rPr>
                <w:rFonts w:ascii="Times New Roman" w:hAnsi="Times New Roman"/>
                <w:sz w:val="24"/>
                <w:szCs w:val="24"/>
                <w:lang w:eastAsia="ru-RU"/>
              </w:rPr>
            </w:pPr>
          </w:p>
        </w:tc>
        <w:tc>
          <w:tcPr>
            <w:tcW w:w="4537" w:type="dxa"/>
          </w:tcPr>
          <w:p w:rsidR="00822582" w:rsidRPr="00B513C2" w:rsidRDefault="00822582" w:rsidP="003343CA">
            <w:pPr>
              <w:pStyle w:val="a3"/>
              <w:jc w:val="both"/>
              <w:rPr>
                <w:rFonts w:ascii="Times New Roman" w:hAnsi="Times New Roman"/>
                <w:sz w:val="24"/>
                <w:szCs w:val="24"/>
                <w:lang w:eastAsia="ru-RU"/>
              </w:rPr>
            </w:pPr>
            <w:r w:rsidRPr="00B513C2">
              <w:rPr>
                <w:rFonts w:ascii="Times New Roman" w:hAnsi="Times New Roman"/>
                <w:sz w:val="24"/>
                <w:szCs w:val="24"/>
              </w:rPr>
              <w:t>«Юные экскурсоводы»</w:t>
            </w:r>
          </w:p>
        </w:tc>
        <w:tc>
          <w:tcPr>
            <w:tcW w:w="2551" w:type="dxa"/>
          </w:tcPr>
          <w:p w:rsidR="00822582" w:rsidRPr="00B513C2" w:rsidRDefault="00822582" w:rsidP="007E22D4">
            <w:pPr>
              <w:jc w:val="center"/>
              <w:rPr>
                <w:rFonts w:ascii="Times New Roman" w:hAnsi="Times New Roman"/>
                <w:sz w:val="24"/>
                <w:szCs w:val="24"/>
                <w:lang w:eastAsia="ru-RU"/>
              </w:rPr>
            </w:pPr>
            <w:r>
              <w:rPr>
                <w:rFonts w:ascii="Times New Roman" w:hAnsi="Times New Roman"/>
                <w:sz w:val="24"/>
                <w:szCs w:val="24"/>
                <w:lang w:eastAsia="ru-RU"/>
              </w:rPr>
              <w:t>153</w:t>
            </w:r>
          </w:p>
          <w:p w:rsidR="00822582" w:rsidRDefault="00822582" w:rsidP="007E22D4">
            <w:pPr>
              <w:jc w:val="center"/>
              <w:rPr>
                <w:rFonts w:ascii="Times New Roman" w:hAnsi="Times New Roman"/>
                <w:sz w:val="24"/>
                <w:szCs w:val="24"/>
                <w:lang w:eastAsia="ru-RU"/>
              </w:rPr>
            </w:pPr>
            <w:r>
              <w:rPr>
                <w:rFonts w:ascii="Times New Roman" w:hAnsi="Times New Roman"/>
                <w:sz w:val="24"/>
                <w:szCs w:val="24"/>
                <w:lang w:eastAsia="ru-RU"/>
              </w:rPr>
              <w:t>153</w:t>
            </w:r>
          </w:p>
          <w:p w:rsidR="00CD70F3" w:rsidRDefault="00CD70F3" w:rsidP="007E22D4">
            <w:pPr>
              <w:jc w:val="center"/>
              <w:rPr>
                <w:rFonts w:ascii="Times New Roman" w:hAnsi="Times New Roman"/>
                <w:sz w:val="24"/>
                <w:szCs w:val="24"/>
                <w:lang w:eastAsia="ru-RU"/>
              </w:rPr>
            </w:pPr>
            <w:r>
              <w:rPr>
                <w:rFonts w:ascii="Times New Roman" w:hAnsi="Times New Roman"/>
                <w:sz w:val="24"/>
                <w:szCs w:val="24"/>
                <w:lang w:eastAsia="ru-RU"/>
              </w:rPr>
              <w:t>153</w:t>
            </w:r>
          </w:p>
          <w:p w:rsidR="00CD70F3" w:rsidRPr="00B513C2" w:rsidRDefault="00CD70F3" w:rsidP="007E22D4">
            <w:pPr>
              <w:jc w:val="center"/>
            </w:pPr>
            <w:r>
              <w:rPr>
                <w:rFonts w:ascii="Times New Roman" w:hAnsi="Times New Roman"/>
                <w:sz w:val="24"/>
                <w:szCs w:val="24"/>
                <w:lang w:eastAsia="ru-RU"/>
              </w:rPr>
              <w:t>153</w:t>
            </w:r>
          </w:p>
        </w:tc>
        <w:tc>
          <w:tcPr>
            <w:tcW w:w="2835" w:type="dxa"/>
          </w:tcPr>
          <w:p w:rsidR="00822582" w:rsidRPr="00B513C2" w:rsidRDefault="00822582" w:rsidP="007E22D4">
            <w:pPr>
              <w:pStyle w:val="a3"/>
              <w:jc w:val="center"/>
              <w:rPr>
                <w:rFonts w:ascii="Times New Roman" w:hAnsi="Times New Roman"/>
                <w:sz w:val="24"/>
                <w:szCs w:val="24"/>
                <w:lang w:eastAsia="ru-RU"/>
              </w:rPr>
            </w:pPr>
            <w:r w:rsidRPr="00B513C2">
              <w:rPr>
                <w:rFonts w:ascii="Times New Roman" w:hAnsi="Times New Roman"/>
                <w:sz w:val="24"/>
                <w:szCs w:val="24"/>
                <w:lang w:eastAsia="ru-RU"/>
              </w:rPr>
              <w:t>1</w:t>
            </w:r>
          </w:p>
          <w:p w:rsidR="00822582" w:rsidRPr="00B513C2" w:rsidRDefault="00822582" w:rsidP="007E22D4">
            <w:pPr>
              <w:pStyle w:val="a3"/>
              <w:jc w:val="center"/>
              <w:rPr>
                <w:rFonts w:ascii="Times New Roman" w:hAnsi="Times New Roman"/>
                <w:sz w:val="24"/>
                <w:szCs w:val="24"/>
                <w:lang w:eastAsia="ru-RU"/>
              </w:rPr>
            </w:pPr>
          </w:p>
          <w:p w:rsidR="00822582" w:rsidRDefault="00822582" w:rsidP="007E22D4">
            <w:pPr>
              <w:pStyle w:val="a3"/>
              <w:jc w:val="center"/>
              <w:rPr>
                <w:rFonts w:ascii="Times New Roman" w:hAnsi="Times New Roman"/>
                <w:sz w:val="24"/>
                <w:szCs w:val="24"/>
                <w:lang w:eastAsia="ru-RU"/>
              </w:rPr>
            </w:pPr>
            <w:r w:rsidRPr="00B513C2">
              <w:rPr>
                <w:rFonts w:ascii="Times New Roman" w:hAnsi="Times New Roman"/>
                <w:sz w:val="24"/>
                <w:szCs w:val="24"/>
                <w:lang w:eastAsia="ru-RU"/>
              </w:rPr>
              <w:t>1</w:t>
            </w:r>
          </w:p>
          <w:p w:rsidR="00CD70F3" w:rsidRDefault="00CD70F3" w:rsidP="007E22D4">
            <w:pPr>
              <w:pStyle w:val="a3"/>
              <w:jc w:val="center"/>
              <w:rPr>
                <w:rFonts w:ascii="Times New Roman" w:hAnsi="Times New Roman"/>
                <w:sz w:val="24"/>
                <w:szCs w:val="24"/>
                <w:lang w:eastAsia="ru-RU"/>
              </w:rPr>
            </w:pPr>
          </w:p>
          <w:p w:rsidR="00CD70F3" w:rsidRDefault="00CD70F3" w:rsidP="007E22D4">
            <w:pPr>
              <w:pStyle w:val="a3"/>
              <w:jc w:val="center"/>
              <w:rPr>
                <w:rFonts w:ascii="Times New Roman" w:hAnsi="Times New Roman"/>
                <w:sz w:val="24"/>
                <w:szCs w:val="24"/>
                <w:lang w:eastAsia="ru-RU"/>
              </w:rPr>
            </w:pPr>
            <w:r>
              <w:rPr>
                <w:rFonts w:ascii="Times New Roman" w:hAnsi="Times New Roman"/>
                <w:sz w:val="24"/>
                <w:szCs w:val="24"/>
                <w:lang w:eastAsia="ru-RU"/>
              </w:rPr>
              <w:t>2</w:t>
            </w:r>
          </w:p>
          <w:p w:rsidR="00CD70F3" w:rsidRDefault="00CD70F3" w:rsidP="007E22D4">
            <w:pPr>
              <w:pStyle w:val="a3"/>
              <w:jc w:val="center"/>
              <w:rPr>
                <w:rFonts w:ascii="Times New Roman" w:hAnsi="Times New Roman"/>
                <w:sz w:val="24"/>
                <w:szCs w:val="24"/>
                <w:lang w:eastAsia="ru-RU"/>
              </w:rPr>
            </w:pPr>
          </w:p>
          <w:p w:rsidR="00CD70F3" w:rsidRPr="00B513C2" w:rsidRDefault="00CD70F3" w:rsidP="007E22D4">
            <w:pPr>
              <w:pStyle w:val="a3"/>
              <w:jc w:val="center"/>
              <w:rPr>
                <w:rFonts w:ascii="Times New Roman" w:hAnsi="Times New Roman"/>
                <w:sz w:val="24"/>
                <w:szCs w:val="24"/>
                <w:lang w:eastAsia="ru-RU"/>
              </w:rPr>
            </w:pPr>
            <w:r>
              <w:rPr>
                <w:rFonts w:ascii="Times New Roman" w:hAnsi="Times New Roman"/>
                <w:sz w:val="24"/>
                <w:szCs w:val="24"/>
                <w:lang w:eastAsia="ru-RU"/>
              </w:rPr>
              <w:t>3</w:t>
            </w:r>
          </w:p>
        </w:tc>
      </w:tr>
      <w:tr w:rsidR="00822582" w:rsidRPr="00B513C2" w:rsidTr="00A90C73">
        <w:tc>
          <w:tcPr>
            <w:tcW w:w="567" w:type="dxa"/>
          </w:tcPr>
          <w:p w:rsidR="00822582" w:rsidRPr="00B513C2" w:rsidRDefault="00822582" w:rsidP="00CD70F3">
            <w:pPr>
              <w:pStyle w:val="a3"/>
              <w:numPr>
                <w:ilvl w:val="0"/>
                <w:numId w:val="6"/>
              </w:numPr>
              <w:jc w:val="both"/>
              <w:rPr>
                <w:rFonts w:ascii="Times New Roman" w:hAnsi="Times New Roman"/>
                <w:sz w:val="24"/>
                <w:szCs w:val="24"/>
                <w:lang w:eastAsia="ru-RU"/>
              </w:rPr>
            </w:pPr>
          </w:p>
        </w:tc>
        <w:tc>
          <w:tcPr>
            <w:tcW w:w="4537" w:type="dxa"/>
          </w:tcPr>
          <w:p w:rsidR="00822582" w:rsidRPr="00B513C2" w:rsidRDefault="00CD70F3" w:rsidP="00CD70F3">
            <w:pPr>
              <w:pStyle w:val="a3"/>
              <w:jc w:val="both"/>
              <w:rPr>
                <w:rFonts w:ascii="Times New Roman" w:hAnsi="Times New Roman"/>
                <w:sz w:val="24"/>
                <w:szCs w:val="24"/>
              </w:rPr>
            </w:pPr>
            <w:r>
              <w:rPr>
                <w:rFonts w:ascii="Times New Roman" w:hAnsi="Times New Roman"/>
                <w:sz w:val="24"/>
                <w:szCs w:val="24"/>
              </w:rPr>
              <w:t>Театральный</w:t>
            </w:r>
            <w:r w:rsidR="00822582">
              <w:rPr>
                <w:rFonts w:ascii="Times New Roman" w:hAnsi="Times New Roman"/>
                <w:sz w:val="24"/>
                <w:szCs w:val="24"/>
              </w:rPr>
              <w:t xml:space="preserve"> «</w:t>
            </w:r>
            <w:r>
              <w:rPr>
                <w:rFonts w:ascii="Times New Roman" w:hAnsi="Times New Roman"/>
                <w:sz w:val="24"/>
                <w:szCs w:val="24"/>
              </w:rPr>
              <w:t>Английский</w:t>
            </w:r>
            <w:r w:rsidR="00822582">
              <w:rPr>
                <w:rFonts w:ascii="Times New Roman" w:hAnsi="Times New Roman"/>
                <w:sz w:val="24"/>
                <w:szCs w:val="24"/>
              </w:rPr>
              <w:t>»</w:t>
            </w:r>
          </w:p>
        </w:tc>
        <w:tc>
          <w:tcPr>
            <w:tcW w:w="2551" w:type="dxa"/>
          </w:tcPr>
          <w:p w:rsidR="00822582" w:rsidRPr="00B513C2" w:rsidRDefault="00822582" w:rsidP="007E22D4">
            <w:pPr>
              <w:jc w:val="center"/>
            </w:pPr>
            <w:r>
              <w:rPr>
                <w:rFonts w:ascii="Times New Roman" w:hAnsi="Times New Roman"/>
                <w:sz w:val="24"/>
                <w:szCs w:val="24"/>
                <w:lang w:eastAsia="ru-RU"/>
              </w:rPr>
              <w:t>153</w:t>
            </w:r>
          </w:p>
        </w:tc>
        <w:tc>
          <w:tcPr>
            <w:tcW w:w="2835" w:type="dxa"/>
          </w:tcPr>
          <w:p w:rsidR="00822582" w:rsidRPr="00B513C2" w:rsidRDefault="00822582" w:rsidP="007E22D4">
            <w:pPr>
              <w:pStyle w:val="a3"/>
              <w:jc w:val="center"/>
              <w:rPr>
                <w:rFonts w:ascii="Times New Roman" w:hAnsi="Times New Roman"/>
                <w:sz w:val="24"/>
                <w:szCs w:val="24"/>
                <w:lang w:eastAsia="ru-RU"/>
              </w:rPr>
            </w:pPr>
            <w:r w:rsidRPr="00B513C2">
              <w:rPr>
                <w:rFonts w:ascii="Times New Roman" w:hAnsi="Times New Roman"/>
                <w:sz w:val="24"/>
                <w:szCs w:val="24"/>
                <w:lang w:eastAsia="ru-RU"/>
              </w:rPr>
              <w:t>1</w:t>
            </w:r>
          </w:p>
        </w:tc>
      </w:tr>
      <w:tr w:rsidR="00822582" w:rsidRPr="00B513C2" w:rsidTr="00A90C73">
        <w:tc>
          <w:tcPr>
            <w:tcW w:w="567" w:type="dxa"/>
          </w:tcPr>
          <w:p w:rsidR="00822582" w:rsidRPr="00B513C2" w:rsidRDefault="00822582" w:rsidP="00CD70F3">
            <w:pPr>
              <w:pStyle w:val="a3"/>
              <w:numPr>
                <w:ilvl w:val="0"/>
                <w:numId w:val="6"/>
              </w:numPr>
              <w:jc w:val="both"/>
              <w:rPr>
                <w:rFonts w:ascii="Times New Roman" w:hAnsi="Times New Roman"/>
                <w:sz w:val="24"/>
                <w:szCs w:val="24"/>
                <w:lang w:eastAsia="ru-RU"/>
              </w:rPr>
            </w:pPr>
          </w:p>
        </w:tc>
        <w:tc>
          <w:tcPr>
            <w:tcW w:w="4537" w:type="dxa"/>
          </w:tcPr>
          <w:p w:rsidR="00822582" w:rsidRPr="00B513C2" w:rsidRDefault="00822582" w:rsidP="003343CA">
            <w:pPr>
              <w:pStyle w:val="a3"/>
              <w:jc w:val="both"/>
              <w:rPr>
                <w:rFonts w:ascii="Times New Roman" w:hAnsi="Times New Roman"/>
                <w:sz w:val="24"/>
                <w:szCs w:val="24"/>
              </w:rPr>
            </w:pPr>
            <w:r>
              <w:rPr>
                <w:rFonts w:ascii="Times New Roman" w:hAnsi="Times New Roman"/>
                <w:sz w:val="24"/>
                <w:szCs w:val="24"/>
              </w:rPr>
              <w:t>Хоккей</w:t>
            </w:r>
            <w:r w:rsidR="00CD70F3">
              <w:rPr>
                <w:rFonts w:ascii="Times New Roman" w:hAnsi="Times New Roman"/>
                <w:sz w:val="24"/>
                <w:szCs w:val="24"/>
              </w:rPr>
              <w:t xml:space="preserve"> с шайбой</w:t>
            </w:r>
          </w:p>
        </w:tc>
        <w:tc>
          <w:tcPr>
            <w:tcW w:w="2551" w:type="dxa"/>
          </w:tcPr>
          <w:p w:rsidR="00822582" w:rsidRPr="00B513C2" w:rsidRDefault="00822582" w:rsidP="007E22D4">
            <w:pPr>
              <w:jc w:val="center"/>
            </w:pPr>
            <w:r>
              <w:rPr>
                <w:rFonts w:ascii="Times New Roman" w:hAnsi="Times New Roman"/>
                <w:sz w:val="24"/>
                <w:szCs w:val="24"/>
                <w:lang w:eastAsia="ru-RU"/>
              </w:rPr>
              <w:t>153</w:t>
            </w:r>
          </w:p>
        </w:tc>
        <w:tc>
          <w:tcPr>
            <w:tcW w:w="2835" w:type="dxa"/>
          </w:tcPr>
          <w:p w:rsidR="00822582" w:rsidRPr="00B513C2" w:rsidRDefault="00822582" w:rsidP="007E22D4">
            <w:pPr>
              <w:pStyle w:val="a3"/>
              <w:jc w:val="center"/>
              <w:rPr>
                <w:rFonts w:ascii="Times New Roman" w:hAnsi="Times New Roman"/>
                <w:sz w:val="24"/>
                <w:szCs w:val="24"/>
                <w:lang w:eastAsia="ru-RU"/>
              </w:rPr>
            </w:pPr>
            <w:r w:rsidRPr="00B513C2">
              <w:rPr>
                <w:rFonts w:ascii="Times New Roman" w:hAnsi="Times New Roman"/>
                <w:sz w:val="24"/>
                <w:szCs w:val="24"/>
                <w:lang w:eastAsia="ru-RU"/>
              </w:rPr>
              <w:t>1</w:t>
            </w:r>
          </w:p>
        </w:tc>
      </w:tr>
      <w:tr w:rsidR="00822582" w:rsidRPr="00B513C2" w:rsidTr="00A90C73">
        <w:tc>
          <w:tcPr>
            <w:tcW w:w="567" w:type="dxa"/>
          </w:tcPr>
          <w:p w:rsidR="00822582" w:rsidRDefault="00822582" w:rsidP="00CD70F3">
            <w:pPr>
              <w:pStyle w:val="a3"/>
              <w:numPr>
                <w:ilvl w:val="0"/>
                <w:numId w:val="6"/>
              </w:numPr>
              <w:jc w:val="both"/>
              <w:rPr>
                <w:rFonts w:ascii="Times New Roman" w:hAnsi="Times New Roman"/>
                <w:sz w:val="24"/>
                <w:szCs w:val="24"/>
                <w:lang w:eastAsia="ru-RU"/>
              </w:rPr>
            </w:pPr>
          </w:p>
        </w:tc>
        <w:tc>
          <w:tcPr>
            <w:tcW w:w="4537" w:type="dxa"/>
          </w:tcPr>
          <w:p w:rsidR="00822582" w:rsidRPr="00CD70F3" w:rsidRDefault="00CD70F3" w:rsidP="003343CA">
            <w:pPr>
              <w:pStyle w:val="a3"/>
              <w:jc w:val="both"/>
              <w:rPr>
                <w:rFonts w:ascii="Times New Roman" w:hAnsi="Times New Roman"/>
                <w:sz w:val="24"/>
                <w:szCs w:val="24"/>
                <w:lang w:val="tt-RU"/>
              </w:rPr>
            </w:pPr>
            <w:proofErr w:type="spellStart"/>
            <w:r>
              <w:rPr>
                <w:rFonts w:ascii="Times New Roman" w:hAnsi="Times New Roman"/>
                <w:sz w:val="24"/>
                <w:szCs w:val="24"/>
              </w:rPr>
              <w:t>Сынлы</w:t>
            </w:r>
            <w:proofErr w:type="spellEnd"/>
            <w:r>
              <w:rPr>
                <w:rFonts w:ascii="Times New Roman" w:hAnsi="Times New Roman"/>
                <w:sz w:val="24"/>
                <w:szCs w:val="24"/>
              </w:rPr>
              <w:t xml:space="preserve"> </w:t>
            </w:r>
            <w:r>
              <w:rPr>
                <w:rFonts w:ascii="Times New Roman" w:hAnsi="Times New Roman"/>
                <w:sz w:val="24"/>
                <w:szCs w:val="24"/>
                <w:lang w:val="en-US"/>
              </w:rPr>
              <w:t>c</w:t>
            </w:r>
            <w:r>
              <w:rPr>
                <w:rFonts w:ascii="Times New Roman" w:hAnsi="Times New Roman"/>
                <w:sz w:val="24"/>
                <w:szCs w:val="24"/>
                <w:lang w:val="tt-RU"/>
              </w:rPr>
              <w:t>әнгать</w:t>
            </w:r>
          </w:p>
        </w:tc>
        <w:tc>
          <w:tcPr>
            <w:tcW w:w="2551" w:type="dxa"/>
          </w:tcPr>
          <w:p w:rsidR="00822582" w:rsidRPr="00B513C2" w:rsidRDefault="00822582" w:rsidP="007E22D4">
            <w:pPr>
              <w:jc w:val="center"/>
              <w:rPr>
                <w:rFonts w:ascii="Times New Roman" w:hAnsi="Times New Roman"/>
                <w:sz w:val="24"/>
                <w:szCs w:val="24"/>
                <w:lang w:eastAsia="ru-RU"/>
              </w:rPr>
            </w:pPr>
            <w:r>
              <w:rPr>
                <w:rFonts w:ascii="Times New Roman" w:hAnsi="Times New Roman"/>
                <w:sz w:val="24"/>
                <w:szCs w:val="24"/>
                <w:lang w:eastAsia="ru-RU"/>
              </w:rPr>
              <w:t>153</w:t>
            </w:r>
          </w:p>
        </w:tc>
        <w:tc>
          <w:tcPr>
            <w:tcW w:w="2835" w:type="dxa"/>
          </w:tcPr>
          <w:p w:rsidR="00822582" w:rsidRPr="00B513C2" w:rsidRDefault="00822582" w:rsidP="007E22D4">
            <w:pPr>
              <w:pStyle w:val="a3"/>
              <w:jc w:val="center"/>
              <w:rPr>
                <w:rFonts w:ascii="Times New Roman" w:hAnsi="Times New Roman"/>
                <w:sz w:val="24"/>
                <w:szCs w:val="24"/>
                <w:lang w:eastAsia="ru-RU"/>
              </w:rPr>
            </w:pPr>
            <w:r>
              <w:rPr>
                <w:rFonts w:ascii="Times New Roman" w:hAnsi="Times New Roman"/>
                <w:sz w:val="24"/>
                <w:szCs w:val="24"/>
                <w:lang w:eastAsia="ru-RU"/>
              </w:rPr>
              <w:t>1</w:t>
            </w:r>
          </w:p>
        </w:tc>
      </w:tr>
      <w:tr w:rsidR="00CD70F3" w:rsidRPr="00B513C2" w:rsidTr="00A90C73">
        <w:tc>
          <w:tcPr>
            <w:tcW w:w="567" w:type="dxa"/>
          </w:tcPr>
          <w:p w:rsidR="00CD70F3" w:rsidRDefault="00CD70F3" w:rsidP="00CD70F3">
            <w:pPr>
              <w:pStyle w:val="a3"/>
              <w:numPr>
                <w:ilvl w:val="0"/>
                <w:numId w:val="6"/>
              </w:numPr>
              <w:jc w:val="both"/>
              <w:rPr>
                <w:rFonts w:ascii="Times New Roman" w:hAnsi="Times New Roman"/>
                <w:sz w:val="24"/>
                <w:szCs w:val="24"/>
                <w:lang w:eastAsia="ru-RU"/>
              </w:rPr>
            </w:pPr>
          </w:p>
        </w:tc>
        <w:tc>
          <w:tcPr>
            <w:tcW w:w="4537" w:type="dxa"/>
          </w:tcPr>
          <w:p w:rsidR="00CD70F3" w:rsidRDefault="00CD70F3" w:rsidP="003343CA">
            <w:pPr>
              <w:pStyle w:val="a3"/>
              <w:jc w:val="both"/>
              <w:rPr>
                <w:rFonts w:ascii="Times New Roman" w:hAnsi="Times New Roman"/>
                <w:sz w:val="24"/>
                <w:szCs w:val="24"/>
              </w:rPr>
            </w:pPr>
            <w:r>
              <w:rPr>
                <w:rFonts w:ascii="Times New Roman" w:hAnsi="Times New Roman"/>
                <w:sz w:val="24"/>
                <w:szCs w:val="24"/>
              </w:rPr>
              <w:t>«</w:t>
            </w:r>
            <w:proofErr w:type="spellStart"/>
            <w:r>
              <w:rPr>
                <w:rFonts w:ascii="Times New Roman" w:hAnsi="Times New Roman"/>
                <w:sz w:val="24"/>
                <w:szCs w:val="24"/>
              </w:rPr>
              <w:t>Светофорик</w:t>
            </w:r>
            <w:proofErr w:type="spellEnd"/>
            <w:r>
              <w:rPr>
                <w:rFonts w:ascii="Times New Roman" w:hAnsi="Times New Roman"/>
                <w:sz w:val="24"/>
                <w:szCs w:val="24"/>
              </w:rPr>
              <w:t>»</w:t>
            </w:r>
          </w:p>
        </w:tc>
        <w:tc>
          <w:tcPr>
            <w:tcW w:w="2551" w:type="dxa"/>
          </w:tcPr>
          <w:p w:rsidR="00CD70F3" w:rsidRDefault="00CD70F3" w:rsidP="007E22D4">
            <w:pPr>
              <w:jc w:val="center"/>
              <w:rPr>
                <w:rFonts w:ascii="Times New Roman" w:hAnsi="Times New Roman"/>
                <w:sz w:val="24"/>
                <w:szCs w:val="24"/>
                <w:lang w:eastAsia="ru-RU"/>
              </w:rPr>
            </w:pPr>
            <w:r>
              <w:rPr>
                <w:rFonts w:ascii="Times New Roman" w:hAnsi="Times New Roman"/>
                <w:sz w:val="24"/>
                <w:szCs w:val="24"/>
                <w:lang w:eastAsia="ru-RU"/>
              </w:rPr>
              <w:t>153</w:t>
            </w:r>
          </w:p>
        </w:tc>
        <w:tc>
          <w:tcPr>
            <w:tcW w:w="2835" w:type="dxa"/>
          </w:tcPr>
          <w:p w:rsidR="00CD70F3" w:rsidRDefault="00CD70F3" w:rsidP="007E22D4">
            <w:pPr>
              <w:pStyle w:val="a3"/>
              <w:jc w:val="center"/>
              <w:rPr>
                <w:rFonts w:ascii="Times New Roman" w:hAnsi="Times New Roman"/>
                <w:sz w:val="24"/>
                <w:szCs w:val="24"/>
                <w:lang w:eastAsia="ru-RU"/>
              </w:rPr>
            </w:pPr>
            <w:r>
              <w:rPr>
                <w:rFonts w:ascii="Times New Roman" w:hAnsi="Times New Roman"/>
                <w:sz w:val="24"/>
                <w:szCs w:val="24"/>
                <w:lang w:eastAsia="ru-RU"/>
              </w:rPr>
              <w:t>1</w:t>
            </w:r>
          </w:p>
        </w:tc>
      </w:tr>
      <w:tr w:rsidR="00CD70F3" w:rsidRPr="00B513C2" w:rsidTr="00A90C73">
        <w:tc>
          <w:tcPr>
            <w:tcW w:w="567" w:type="dxa"/>
          </w:tcPr>
          <w:p w:rsidR="00CD70F3" w:rsidRDefault="00CD70F3" w:rsidP="00CD70F3">
            <w:pPr>
              <w:pStyle w:val="a3"/>
              <w:numPr>
                <w:ilvl w:val="0"/>
                <w:numId w:val="6"/>
              </w:numPr>
              <w:jc w:val="both"/>
              <w:rPr>
                <w:rFonts w:ascii="Times New Roman" w:hAnsi="Times New Roman"/>
                <w:sz w:val="24"/>
                <w:szCs w:val="24"/>
                <w:lang w:eastAsia="ru-RU"/>
              </w:rPr>
            </w:pPr>
          </w:p>
        </w:tc>
        <w:tc>
          <w:tcPr>
            <w:tcW w:w="4537" w:type="dxa"/>
          </w:tcPr>
          <w:p w:rsidR="00CD70F3" w:rsidRDefault="00CD70F3" w:rsidP="003343CA">
            <w:pPr>
              <w:pStyle w:val="a3"/>
              <w:jc w:val="both"/>
              <w:rPr>
                <w:rFonts w:ascii="Times New Roman" w:hAnsi="Times New Roman"/>
                <w:sz w:val="24"/>
                <w:szCs w:val="24"/>
              </w:rPr>
            </w:pPr>
            <w:r>
              <w:rPr>
                <w:rFonts w:ascii="Times New Roman" w:hAnsi="Times New Roman"/>
                <w:sz w:val="24"/>
                <w:szCs w:val="24"/>
              </w:rPr>
              <w:t>Спортивные игры (футбол)</w:t>
            </w:r>
          </w:p>
        </w:tc>
        <w:tc>
          <w:tcPr>
            <w:tcW w:w="2551" w:type="dxa"/>
          </w:tcPr>
          <w:p w:rsidR="00CD70F3" w:rsidRDefault="00CD70F3" w:rsidP="007E22D4">
            <w:pPr>
              <w:jc w:val="center"/>
              <w:rPr>
                <w:rFonts w:ascii="Times New Roman" w:hAnsi="Times New Roman"/>
                <w:sz w:val="24"/>
                <w:szCs w:val="24"/>
                <w:lang w:eastAsia="ru-RU"/>
              </w:rPr>
            </w:pPr>
            <w:r>
              <w:rPr>
                <w:rFonts w:ascii="Times New Roman" w:hAnsi="Times New Roman"/>
                <w:sz w:val="24"/>
                <w:szCs w:val="24"/>
                <w:lang w:eastAsia="ru-RU"/>
              </w:rPr>
              <w:t>153</w:t>
            </w:r>
          </w:p>
        </w:tc>
        <w:tc>
          <w:tcPr>
            <w:tcW w:w="2835" w:type="dxa"/>
          </w:tcPr>
          <w:p w:rsidR="00CD70F3" w:rsidRDefault="00CD70F3" w:rsidP="007E22D4">
            <w:pPr>
              <w:pStyle w:val="a3"/>
              <w:jc w:val="center"/>
              <w:rPr>
                <w:rFonts w:ascii="Times New Roman" w:hAnsi="Times New Roman"/>
                <w:sz w:val="24"/>
                <w:szCs w:val="24"/>
                <w:lang w:eastAsia="ru-RU"/>
              </w:rPr>
            </w:pPr>
            <w:r>
              <w:rPr>
                <w:rFonts w:ascii="Times New Roman" w:hAnsi="Times New Roman"/>
                <w:sz w:val="24"/>
                <w:szCs w:val="24"/>
                <w:lang w:eastAsia="ru-RU"/>
              </w:rPr>
              <w:t>1</w:t>
            </w:r>
          </w:p>
        </w:tc>
      </w:tr>
    </w:tbl>
    <w:p w:rsidR="00822582" w:rsidRDefault="00822582" w:rsidP="003343CA">
      <w:pPr>
        <w:shd w:val="clear" w:color="auto" w:fill="FFFFFF"/>
        <w:spacing w:after="100" w:afterAutospacing="1" w:line="240" w:lineRule="auto"/>
        <w:jc w:val="both"/>
        <w:rPr>
          <w:rFonts w:ascii="Times New Roman" w:hAnsi="Times New Roman"/>
          <w:color w:val="222222"/>
          <w:sz w:val="28"/>
          <w:szCs w:val="28"/>
          <w:lang w:eastAsia="ru-RU"/>
        </w:rPr>
      </w:pPr>
      <w:r w:rsidRPr="002C5223">
        <w:rPr>
          <w:rFonts w:ascii="Times New Roman" w:hAnsi="Times New Roman"/>
          <w:color w:val="222222"/>
          <w:sz w:val="28"/>
          <w:szCs w:val="28"/>
          <w:lang w:eastAsia="ru-RU"/>
        </w:rPr>
        <w:lastRenderedPageBreak/>
        <w:t>    </w:t>
      </w:r>
    </w:p>
    <w:p w:rsidR="00822582" w:rsidRPr="002C5223" w:rsidRDefault="00822582" w:rsidP="003343CA">
      <w:pPr>
        <w:shd w:val="clear" w:color="auto" w:fill="FFFFFF"/>
        <w:spacing w:after="100" w:afterAutospacing="1" w:line="240" w:lineRule="auto"/>
        <w:jc w:val="both"/>
        <w:rPr>
          <w:rFonts w:ascii="Times New Roman" w:hAnsi="Times New Roman"/>
          <w:color w:val="222222"/>
          <w:sz w:val="28"/>
          <w:szCs w:val="28"/>
          <w:lang w:eastAsia="ru-RU"/>
        </w:rPr>
      </w:pPr>
      <w:r w:rsidRPr="002C5223">
        <w:rPr>
          <w:rFonts w:ascii="Times New Roman" w:hAnsi="Times New Roman"/>
          <w:color w:val="222222"/>
          <w:sz w:val="28"/>
          <w:szCs w:val="28"/>
          <w:lang w:eastAsia="ru-RU"/>
        </w:rPr>
        <w:t xml:space="preserve">  Программы дополнительного образования созданы в целях конкретизации содержания образовательного стандарта с учетом </w:t>
      </w:r>
      <w:proofErr w:type="spellStart"/>
      <w:r w:rsidRPr="002C5223">
        <w:rPr>
          <w:rFonts w:ascii="Times New Roman" w:hAnsi="Times New Roman"/>
          <w:color w:val="222222"/>
          <w:sz w:val="28"/>
          <w:szCs w:val="28"/>
          <w:lang w:eastAsia="ru-RU"/>
        </w:rPr>
        <w:t>межпредметных</w:t>
      </w:r>
      <w:proofErr w:type="spellEnd"/>
      <w:r w:rsidRPr="002C5223">
        <w:rPr>
          <w:rFonts w:ascii="Times New Roman" w:hAnsi="Times New Roman"/>
          <w:color w:val="222222"/>
          <w:sz w:val="28"/>
          <w:szCs w:val="28"/>
          <w:lang w:eastAsia="ru-RU"/>
        </w:rPr>
        <w:t xml:space="preserve"> и </w:t>
      </w:r>
      <w:proofErr w:type="spellStart"/>
      <w:r w:rsidRPr="002C5223">
        <w:rPr>
          <w:rFonts w:ascii="Times New Roman" w:hAnsi="Times New Roman"/>
          <w:color w:val="222222"/>
          <w:sz w:val="28"/>
          <w:szCs w:val="28"/>
          <w:lang w:eastAsia="ru-RU"/>
        </w:rPr>
        <w:t>внутрипредметных</w:t>
      </w:r>
      <w:proofErr w:type="spellEnd"/>
      <w:r w:rsidRPr="002C5223">
        <w:rPr>
          <w:rFonts w:ascii="Times New Roman" w:hAnsi="Times New Roman"/>
          <w:color w:val="222222"/>
          <w:sz w:val="28"/>
          <w:szCs w:val="28"/>
          <w:lang w:eastAsia="ru-RU"/>
        </w:rPr>
        <w:t xml:space="preserve"> связей, логики учебного процесса и возрастных особенностей школьников. Содержание образовательных программ по дополнительному образованию соответствует достижениям мировой культуры, российским традициям, культурно-национальным особенностям. На занятиях преподаватели  используют современные образовательные технологии, которые отражены в принципах: индивидуальности, доступности, преемственности, результативности. Ребята под руководством педагогов участвуют в конкурсах, соревнованиях, фестивалях разного уровня (школьных, муниципальных, районных, городских, всероссийских).         Содержание образовательных программ направлено </w:t>
      </w:r>
      <w:proofErr w:type="gramStart"/>
      <w:r w:rsidRPr="002C5223">
        <w:rPr>
          <w:rFonts w:ascii="Times New Roman" w:hAnsi="Times New Roman"/>
          <w:color w:val="222222"/>
          <w:sz w:val="28"/>
          <w:szCs w:val="28"/>
          <w:lang w:eastAsia="ru-RU"/>
        </w:rPr>
        <w:t>на</w:t>
      </w:r>
      <w:proofErr w:type="gramEnd"/>
      <w:r w:rsidRPr="002C5223">
        <w:rPr>
          <w:rFonts w:ascii="Times New Roman" w:hAnsi="Times New Roman"/>
          <w:color w:val="222222"/>
          <w:sz w:val="28"/>
          <w:szCs w:val="28"/>
          <w:lang w:eastAsia="ru-RU"/>
        </w:rPr>
        <w:t>:</w:t>
      </w:r>
    </w:p>
    <w:p w:rsidR="00822582" w:rsidRPr="002C5223" w:rsidRDefault="00822582" w:rsidP="003343CA">
      <w:pPr>
        <w:shd w:val="clear" w:color="auto" w:fill="FFFFFF"/>
        <w:spacing w:after="100" w:afterAutospacing="1" w:line="240" w:lineRule="auto"/>
        <w:jc w:val="both"/>
        <w:rPr>
          <w:rFonts w:ascii="Times New Roman" w:hAnsi="Times New Roman"/>
          <w:color w:val="222222"/>
          <w:sz w:val="28"/>
          <w:szCs w:val="28"/>
          <w:lang w:eastAsia="ru-RU"/>
        </w:rPr>
      </w:pPr>
      <w:r w:rsidRPr="002C5223">
        <w:rPr>
          <w:rFonts w:ascii="Times New Roman" w:hAnsi="Times New Roman"/>
          <w:color w:val="222222"/>
          <w:sz w:val="28"/>
          <w:szCs w:val="28"/>
          <w:lang w:eastAsia="ru-RU"/>
        </w:rPr>
        <w:t>- создание условий для развития личности ребенка;</w:t>
      </w:r>
    </w:p>
    <w:p w:rsidR="00822582" w:rsidRPr="002C5223" w:rsidRDefault="00822582" w:rsidP="003343CA">
      <w:pPr>
        <w:shd w:val="clear" w:color="auto" w:fill="FFFFFF"/>
        <w:spacing w:after="100" w:afterAutospacing="1" w:line="240" w:lineRule="auto"/>
        <w:jc w:val="both"/>
        <w:rPr>
          <w:rFonts w:ascii="Times New Roman" w:hAnsi="Times New Roman"/>
          <w:color w:val="222222"/>
          <w:sz w:val="28"/>
          <w:szCs w:val="28"/>
          <w:lang w:eastAsia="ru-RU"/>
        </w:rPr>
      </w:pPr>
      <w:r w:rsidRPr="002C5223">
        <w:rPr>
          <w:rFonts w:ascii="Times New Roman" w:hAnsi="Times New Roman"/>
          <w:color w:val="222222"/>
          <w:sz w:val="28"/>
          <w:szCs w:val="28"/>
          <w:lang w:eastAsia="ru-RU"/>
        </w:rPr>
        <w:t>- развитие мотивации личности к познанию и творчеству;</w:t>
      </w:r>
    </w:p>
    <w:p w:rsidR="00822582" w:rsidRPr="002C5223" w:rsidRDefault="00822582" w:rsidP="003343CA">
      <w:pPr>
        <w:shd w:val="clear" w:color="auto" w:fill="FFFFFF"/>
        <w:spacing w:after="100" w:afterAutospacing="1" w:line="240" w:lineRule="auto"/>
        <w:jc w:val="both"/>
        <w:rPr>
          <w:rFonts w:ascii="Times New Roman" w:hAnsi="Times New Roman"/>
          <w:color w:val="222222"/>
          <w:sz w:val="28"/>
          <w:szCs w:val="28"/>
          <w:lang w:eastAsia="ru-RU"/>
        </w:rPr>
      </w:pPr>
      <w:r w:rsidRPr="002C5223">
        <w:rPr>
          <w:rFonts w:ascii="Times New Roman" w:hAnsi="Times New Roman"/>
          <w:color w:val="222222"/>
          <w:sz w:val="28"/>
          <w:szCs w:val="28"/>
          <w:lang w:eastAsia="ru-RU"/>
        </w:rPr>
        <w:t>- обеспечение эмоционального благополучия обучающегося;</w:t>
      </w:r>
    </w:p>
    <w:p w:rsidR="00822582" w:rsidRPr="002C5223" w:rsidRDefault="00822582" w:rsidP="003343CA">
      <w:pPr>
        <w:shd w:val="clear" w:color="auto" w:fill="FFFFFF"/>
        <w:spacing w:after="100" w:afterAutospacing="1" w:line="240" w:lineRule="auto"/>
        <w:jc w:val="both"/>
        <w:rPr>
          <w:rFonts w:ascii="Times New Roman" w:hAnsi="Times New Roman"/>
          <w:color w:val="222222"/>
          <w:sz w:val="28"/>
          <w:szCs w:val="28"/>
          <w:lang w:eastAsia="ru-RU"/>
        </w:rPr>
      </w:pPr>
      <w:r w:rsidRPr="002C5223">
        <w:rPr>
          <w:rFonts w:ascii="Times New Roman" w:hAnsi="Times New Roman"/>
          <w:color w:val="222222"/>
          <w:sz w:val="28"/>
          <w:szCs w:val="28"/>
          <w:lang w:eastAsia="ru-RU"/>
        </w:rPr>
        <w:t>- создание условий для социального, культурного и профессионального самоопределения, творческой самореализации личности</w:t>
      </w:r>
    </w:p>
    <w:p w:rsidR="00822582" w:rsidRPr="002C5223" w:rsidRDefault="00822582" w:rsidP="003343CA">
      <w:pPr>
        <w:shd w:val="clear" w:color="auto" w:fill="FFFFFF"/>
        <w:spacing w:after="100" w:afterAutospacing="1" w:line="240" w:lineRule="auto"/>
        <w:jc w:val="both"/>
        <w:rPr>
          <w:rFonts w:ascii="Times New Roman" w:hAnsi="Times New Roman"/>
          <w:color w:val="222222"/>
          <w:sz w:val="28"/>
          <w:szCs w:val="28"/>
          <w:lang w:eastAsia="ru-RU"/>
        </w:rPr>
      </w:pPr>
      <w:r w:rsidRPr="002C5223">
        <w:rPr>
          <w:rFonts w:ascii="Times New Roman" w:hAnsi="Times New Roman"/>
          <w:color w:val="222222"/>
          <w:sz w:val="28"/>
          <w:szCs w:val="28"/>
          <w:lang w:eastAsia="ru-RU"/>
        </w:rPr>
        <w:t>- интеллектуальное и духовное развитие личности ребенка; взаимодействие педагога дополнительного образования с семьей</w:t>
      </w:r>
      <w:r w:rsidRPr="002C5223">
        <w:rPr>
          <w:rFonts w:ascii="Times New Roman" w:hAnsi="Times New Roman"/>
          <w:b/>
          <w:bCs/>
          <w:color w:val="222222"/>
          <w:sz w:val="28"/>
          <w:szCs w:val="28"/>
          <w:lang w:eastAsia="ru-RU"/>
        </w:rPr>
        <w:t>.</w:t>
      </w:r>
    </w:p>
    <w:p w:rsidR="00822582" w:rsidRPr="002C5223" w:rsidRDefault="00822582" w:rsidP="003343CA">
      <w:pPr>
        <w:shd w:val="clear" w:color="auto" w:fill="FFFFFF"/>
        <w:spacing w:after="100" w:afterAutospacing="1" w:line="240" w:lineRule="auto"/>
        <w:jc w:val="both"/>
        <w:rPr>
          <w:rFonts w:ascii="Times New Roman" w:hAnsi="Times New Roman"/>
          <w:color w:val="222222"/>
          <w:sz w:val="28"/>
          <w:szCs w:val="28"/>
          <w:lang w:eastAsia="ru-RU"/>
        </w:rPr>
      </w:pPr>
      <w:r w:rsidRPr="002C5223">
        <w:rPr>
          <w:rFonts w:ascii="Times New Roman" w:hAnsi="Times New Roman"/>
          <w:color w:val="222222"/>
          <w:sz w:val="28"/>
          <w:szCs w:val="28"/>
          <w:lang w:eastAsia="ru-RU"/>
        </w:rPr>
        <w:t>     Приложением к данной Программе являются рабочие программы по направлениям.</w:t>
      </w:r>
    </w:p>
    <w:p w:rsidR="00822582" w:rsidRPr="002C5223" w:rsidRDefault="00822582" w:rsidP="003343CA">
      <w:pPr>
        <w:shd w:val="clear" w:color="auto" w:fill="FFFFFF"/>
        <w:spacing w:after="100" w:afterAutospacing="1" w:line="240" w:lineRule="auto"/>
        <w:jc w:val="both"/>
        <w:rPr>
          <w:rFonts w:ascii="Times New Roman" w:hAnsi="Times New Roman"/>
          <w:color w:val="222222"/>
          <w:sz w:val="28"/>
          <w:szCs w:val="28"/>
          <w:lang w:eastAsia="ru-RU"/>
        </w:rPr>
      </w:pPr>
      <w:r w:rsidRPr="002C5223">
        <w:rPr>
          <w:rFonts w:ascii="Times New Roman" w:hAnsi="Times New Roman"/>
          <w:color w:val="222222"/>
          <w:sz w:val="28"/>
          <w:szCs w:val="28"/>
          <w:lang w:eastAsia="ru-RU"/>
        </w:rPr>
        <w:t> </w:t>
      </w:r>
      <w:r w:rsidRPr="002C5223">
        <w:rPr>
          <w:rFonts w:ascii="Times New Roman" w:hAnsi="Times New Roman"/>
          <w:b/>
          <w:bCs/>
          <w:color w:val="222222"/>
          <w:sz w:val="28"/>
          <w:szCs w:val="28"/>
          <w:lang w:eastAsia="ru-RU"/>
        </w:rPr>
        <w:t>МАТЕРИАЛЬНО-ТЕХНИЧЕСКОЕ ОБЕСПЕЧЕНИЕ</w:t>
      </w:r>
    </w:p>
    <w:p w:rsidR="00822582" w:rsidRPr="002C5223" w:rsidRDefault="00822582" w:rsidP="003343CA">
      <w:pPr>
        <w:shd w:val="clear" w:color="auto" w:fill="FFFFFF"/>
        <w:spacing w:after="100" w:afterAutospacing="1" w:line="240" w:lineRule="auto"/>
        <w:jc w:val="both"/>
        <w:rPr>
          <w:rFonts w:ascii="Times New Roman" w:hAnsi="Times New Roman"/>
          <w:color w:val="222222"/>
          <w:sz w:val="28"/>
          <w:szCs w:val="28"/>
          <w:lang w:eastAsia="ru-RU"/>
        </w:rPr>
      </w:pPr>
      <w:r w:rsidRPr="002C5223">
        <w:rPr>
          <w:rFonts w:ascii="Times New Roman" w:hAnsi="Times New Roman"/>
          <w:color w:val="222222"/>
          <w:sz w:val="28"/>
          <w:szCs w:val="28"/>
          <w:lang w:eastAsia="ru-RU"/>
        </w:rPr>
        <w:t>      Группы дополнительного образования занимаются  в кабинетах, других  помещениях гимназии,  актовом зале</w:t>
      </w:r>
      <w:r>
        <w:rPr>
          <w:rFonts w:ascii="Times New Roman" w:hAnsi="Times New Roman"/>
          <w:color w:val="222222"/>
          <w:sz w:val="28"/>
          <w:szCs w:val="28"/>
          <w:lang w:eastAsia="ru-RU"/>
        </w:rPr>
        <w:t xml:space="preserve">, спортивном зале </w:t>
      </w:r>
      <w:r w:rsidRPr="002C5223">
        <w:rPr>
          <w:rFonts w:ascii="Times New Roman" w:hAnsi="Times New Roman"/>
          <w:color w:val="222222"/>
          <w:sz w:val="28"/>
          <w:szCs w:val="28"/>
          <w:lang w:eastAsia="ru-RU"/>
        </w:rPr>
        <w:t xml:space="preserve"> и за пределами школы (музеи, театры, архивы и т.д.), компьютерных классах. Материалы, инструменты и другое необходимое оборудование имеется и приобретается за счет бюджетных и внебюджетных средств.</w:t>
      </w:r>
    </w:p>
    <w:p w:rsidR="00822582" w:rsidRPr="002C5223" w:rsidRDefault="00822582" w:rsidP="003343CA">
      <w:pPr>
        <w:shd w:val="clear" w:color="auto" w:fill="FFFFFF"/>
        <w:spacing w:after="100" w:afterAutospacing="1" w:line="240" w:lineRule="auto"/>
        <w:jc w:val="both"/>
        <w:rPr>
          <w:rFonts w:ascii="Times New Roman" w:hAnsi="Times New Roman"/>
          <w:color w:val="222222"/>
          <w:sz w:val="28"/>
          <w:szCs w:val="28"/>
          <w:lang w:eastAsia="ru-RU"/>
        </w:rPr>
      </w:pPr>
      <w:r w:rsidRPr="002C5223">
        <w:rPr>
          <w:rFonts w:ascii="Times New Roman" w:hAnsi="Times New Roman"/>
          <w:b/>
          <w:bCs/>
          <w:color w:val="222222"/>
          <w:sz w:val="28"/>
          <w:szCs w:val="28"/>
          <w:lang w:eastAsia="ru-RU"/>
        </w:rPr>
        <w:t>НОРМАТИВНО-ПРАВОВЫЕ ОСНОВАНИЯ ДЛЯ РАЗРАБОТКИ ПРОГРАММЫ ДОПОЛНИТЕЛЬНОГО ОБРАЗОВАНИЯ ДЕТЕЙ</w:t>
      </w:r>
    </w:p>
    <w:p w:rsidR="00822582" w:rsidRPr="002C5223" w:rsidRDefault="00822582" w:rsidP="003343CA">
      <w:pPr>
        <w:numPr>
          <w:ilvl w:val="0"/>
          <w:numId w:val="5"/>
        </w:numPr>
        <w:shd w:val="clear" w:color="auto" w:fill="FFFFFF"/>
        <w:spacing w:before="100" w:beforeAutospacing="1" w:after="100" w:afterAutospacing="1" w:line="240" w:lineRule="auto"/>
        <w:ind w:left="450"/>
        <w:jc w:val="both"/>
        <w:rPr>
          <w:rFonts w:ascii="Times New Roman" w:hAnsi="Times New Roman"/>
          <w:color w:val="222222"/>
          <w:sz w:val="28"/>
          <w:szCs w:val="28"/>
          <w:lang w:eastAsia="ru-RU"/>
        </w:rPr>
      </w:pPr>
      <w:r w:rsidRPr="002C5223">
        <w:rPr>
          <w:rFonts w:ascii="Times New Roman" w:hAnsi="Times New Roman"/>
          <w:color w:val="222222"/>
          <w:sz w:val="28"/>
          <w:szCs w:val="28"/>
          <w:lang w:eastAsia="ru-RU"/>
        </w:rPr>
        <w:t>Конституция Российской Федерации.</w:t>
      </w:r>
    </w:p>
    <w:p w:rsidR="00822582" w:rsidRPr="002C5223" w:rsidRDefault="00822582" w:rsidP="003343CA">
      <w:pPr>
        <w:numPr>
          <w:ilvl w:val="0"/>
          <w:numId w:val="5"/>
        </w:numPr>
        <w:shd w:val="clear" w:color="auto" w:fill="FFFFFF"/>
        <w:spacing w:before="100" w:beforeAutospacing="1" w:after="100" w:afterAutospacing="1" w:line="240" w:lineRule="auto"/>
        <w:ind w:left="450"/>
        <w:jc w:val="both"/>
        <w:rPr>
          <w:rFonts w:ascii="Times New Roman" w:hAnsi="Times New Roman"/>
          <w:color w:val="222222"/>
          <w:sz w:val="28"/>
          <w:szCs w:val="28"/>
          <w:lang w:eastAsia="ru-RU"/>
        </w:rPr>
      </w:pPr>
      <w:r w:rsidRPr="002C5223">
        <w:rPr>
          <w:rFonts w:ascii="Times New Roman" w:hAnsi="Times New Roman"/>
          <w:color w:val="222222"/>
          <w:sz w:val="28"/>
          <w:szCs w:val="28"/>
          <w:lang w:eastAsia="ru-RU"/>
        </w:rPr>
        <w:t>Конвенция о правах ребенка.</w:t>
      </w:r>
    </w:p>
    <w:p w:rsidR="00822582" w:rsidRPr="002C5223" w:rsidRDefault="00822582" w:rsidP="003343CA">
      <w:pPr>
        <w:numPr>
          <w:ilvl w:val="0"/>
          <w:numId w:val="5"/>
        </w:numPr>
        <w:shd w:val="clear" w:color="auto" w:fill="FFFFFF"/>
        <w:spacing w:before="100" w:beforeAutospacing="1" w:after="100" w:afterAutospacing="1" w:line="240" w:lineRule="auto"/>
        <w:ind w:left="450"/>
        <w:jc w:val="both"/>
        <w:rPr>
          <w:rFonts w:ascii="Times New Roman" w:hAnsi="Times New Roman"/>
          <w:color w:val="222222"/>
          <w:sz w:val="28"/>
          <w:szCs w:val="28"/>
          <w:lang w:eastAsia="ru-RU"/>
        </w:rPr>
      </w:pPr>
      <w:r w:rsidRPr="002C5223">
        <w:rPr>
          <w:rFonts w:ascii="Times New Roman" w:hAnsi="Times New Roman"/>
          <w:color w:val="222222"/>
          <w:sz w:val="28"/>
          <w:szCs w:val="28"/>
          <w:lang w:eastAsia="ru-RU"/>
        </w:rPr>
        <w:t>Послание Президента Российской Федерации Федеральному Собранию Российской Федерации от 12 декабря 2012 года.</w:t>
      </w:r>
    </w:p>
    <w:p w:rsidR="00822582" w:rsidRPr="002C5223" w:rsidRDefault="00822582" w:rsidP="003343CA">
      <w:pPr>
        <w:numPr>
          <w:ilvl w:val="0"/>
          <w:numId w:val="5"/>
        </w:numPr>
        <w:shd w:val="clear" w:color="auto" w:fill="FFFFFF"/>
        <w:spacing w:before="100" w:beforeAutospacing="1" w:after="100" w:afterAutospacing="1" w:line="240" w:lineRule="auto"/>
        <w:ind w:left="450"/>
        <w:jc w:val="both"/>
        <w:rPr>
          <w:rFonts w:ascii="Times New Roman" w:hAnsi="Times New Roman"/>
          <w:color w:val="222222"/>
          <w:sz w:val="28"/>
          <w:szCs w:val="28"/>
          <w:lang w:eastAsia="ru-RU"/>
        </w:rPr>
      </w:pPr>
      <w:r w:rsidRPr="002C5223">
        <w:rPr>
          <w:rFonts w:ascii="Times New Roman" w:hAnsi="Times New Roman"/>
          <w:color w:val="222222"/>
          <w:sz w:val="28"/>
          <w:szCs w:val="28"/>
          <w:lang w:eastAsia="ru-RU"/>
        </w:rPr>
        <w:lastRenderedPageBreak/>
        <w:t>Стратегия государственной национальной политики Российской Федерации на период до 2015 г. Федеральный Закон от 29.12.2012 г. №273-ФЗ «Об образовании в Российской Федерации»</w:t>
      </w:r>
    </w:p>
    <w:p w:rsidR="00822582" w:rsidRPr="002C5223" w:rsidRDefault="00822582" w:rsidP="003343CA">
      <w:pPr>
        <w:numPr>
          <w:ilvl w:val="0"/>
          <w:numId w:val="5"/>
        </w:numPr>
        <w:shd w:val="clear" w:color="auto" w:fill="FFFFFF"/>
        <w:spacing w:before="100" w:beforeAutospacing="1" w:after="100" w:afterAutospacing="1" w:line="240" w:lineRule="auto"/>
        <w:ind w:left="450"/>
        <w:jc w:val="both"/>
        <w:rPr>
          <w:rFonts w:ascii="Times New Roman" w:hAnsi="Times New Roman"/>
          <w:color w:val="222222"/>
          <w:sz w:val="28"/>
          <w:szCs w:val="28"/>
          <w:lang w:eastAsia="ru-RU"/>
        </w:rPr>
      </w:pPr>
      <w:r w:rsidRPr="002C5223">
        <w:rPr>
          <w:rFonts w:ascii="Times New Roman" w:hAnsi="Times New Roman"/>
          <w:color w:val="222222"/>
          <w:sz w:val="28"/>
          <w:szCs w:val="28"/>
          <w:lang w:eastAsia="ru-RU"/>
        </w:rPr>
        <w:t>Указ Президента Российской Федерации «О мерах по реализации государственной политики в области образования и науки» от 7 мая 2012 года № 599.</w:t>
      </w:r>
    </w:p>
    <w:p w:rsidR="00822582" w:rsidRPr="002C5223" w:rsidRDefault="00822582" w:rsidP="003343CA">
      <w:pPr>
        <w:numPr>
          <w:ilvl w:val="0"/>
          <w:numId w:val="5"/>
        </w:numPr>
        <w:shd w:val="clear" w:color="auto" w:fill="FFFFFF"/>
        <w:spacing w:before="100" w:beforeAutospacing="1" w:after="100" w:afterAutospacing="1" w:line="240" w:lineRule="auto"/>
        <w:ind w:left="450"/>
        <w:jc w:val="both"/>
        <w:rPr>
          <w:rFonts w:ascii="Times New Roman" w:hAnsi="Times New Roman"/>
          <w:color w:val="222222"/>
          <w:sz w:val="28"/>
          <w:szCs w:val="28"/>
          <w:lang w:eastAsia="ru-RU"/>
        </w:rPr>
      </w:pPr>
      <w:r w:rsidRPr="002C5223">
        <w:rPr>
          <w:rFonts w:ascii="Times New Roman" w:hAnsi="Times New Roman"/>
          <w:color w:val="222222"/>
          <w:sz w:val="28"/>
          <w:szCs w:val="28"/>
          <w:lang w:eastAsia="ru-RU"/>
        </w:rPr>
        <w:t>Указ Президента Российской Федерации «О национальной стратегии действий в интересах детей на 2012-2017 годы» от 1 июня 2012 года № 761.</w:t>
      </w:r>
    </w:p>
    <w:p w:rsidR="00822582" w:rsidRPr="002C5223" w:rsidRDefault="00822582" w:rsidP="003343CA">
      <w:pPr>
        <w:numPr>
          <w:ilvl w:val="0"/>
          <w:numId w:val="5"/>
        </w:numPr>
        <w:shd w:val="clear" w:color="auto" w:fill="FFFFFF"/>
        <w:spacing w:before="100" w:beforeAutospacing="1" w:after="100" w:afterAutospacing="1" w:line="240" w:lineRule="auto"/>
        <w:ind w:left="450"/>
        <w:jc w:val="both"/>
        <w:rPr>
          <w:rFonts w:ascii="Times New Roman" w:hAnsi="Times New Roman"/>
          <w:color w:val="222222"/>
          <w:sz w:val="28"/>
          <w:szCs w:val="28"/>
          <w:lang w:eastAsia="ru-RU"/>
        </w:rPr>
      </w:pPr>
      <w:r w:rsidRPr="002C5223">
        <w:rPr>
          <w:rFonts w:ascii="Times New Roman" w:hAnsi="Times New Roman"/>
          <w:color w:val="222222"/>
          <w:sz w:val="28"/>
          <w:szCs w:val="28"/>
          <w:lang w:eastAsia="ru-RU"/>
        </w:rPr>
        <w:t>Государственная программа Российской Федерации «Развитие образования», утвержденная распоряжением Правительства Российской Федерации от 22 ноября 2012 г. № 2148-р.</w:t>
      </w:r>
    </w:p>
    <w:p w:rsidR="00822582" w:rsidRPr="002C5223" w:rsidRDefault="00822582" w:rsidP="003343CA">
      <w:pPr>
        <w:numPr>
          <w:ilvl w:val="0"/>
          <w:numId w:val="5"/>
        </w:numPr>
        <w:shd w:val="clear" w:color="auto" w:fill="FFFFFF"/>
        <w:spacing w:before="100" w:beforeAutospacing="1" w:after="100" w:afterAutospacing="1" w:line="240" w:lineRule="auto"/>
        <w:ind w:left="450"/>
        <w:jc w:val="both"/>
        <w:rPr>
          <w:rFonts w:ascii="Times New Roman" w:hAnsi="Times New Roman"/>
          <w:color w:val="222222"/>
          <w:sz w:val="28"/>
          <w:szCs w:val="28"/>
          <w:lang w:eastAsia="ru-RU"/>
        </w:rPr>
      </w:pPr>
      <w:r w:rsidRPr="002C5223">
        <w:rPr>
          <w:rFonts w:ascii="Times New Roman" w:hAnsi="Times New Roman"/>
          <w:color w:val="222222"/>
          <w:sz w:val="28"/>
          <w:szCs w:val="28"/>
          <w:lang w:eastAsia="ru-RU"/>
        </w:rPr>
        <w:t>Концепция развития дополнительного образования.</w:t>
      </w:r>
    </w:p>
    <w:p w:rsidR="00822582" w:rsidRPr="002C5223" w:rsidRDefault="00822582" w:rsidP="003343CA">
      <w:pPr>
        <w:numPr>
          <w:ilvl w:val="0"/>
          <w:numId w:val="5"/>
        </w:numPr>
        <w:shd w:val="clear" w:color="auto" w:fill="FFFFFF"/>
        <w:spacing w:before="100" w:beforeAutospacing="1" w:after="100" w:afterAutospacing="1" w:line="240" w:lineRule="auto"/>
        <w:ind w:left="450"/>
        <w:jc w:val="both"/>
        <w:rPr>
          <w:rFonts w:ascii="Times New Roman" w:hAnsi="Times New Roman"/>
          <w:color w:val="222222"/>
          <w:sz w:val="28"/>
          <w:szCs w:val="28"/>
          <w:lang w:eastAsia="ru-RU"/>
        </w:rPr>
      </w:pPr>
      <w:r w:rsidRPr="002C5223">
        <w:rPr>
          <w:rFonts w:ascii="Times New Roman" w:hAnsi="Times New Roman"/>
          <w:color w:val="222222"/>
          <w:sz w:val="28"/>
          <w:szCs w:val="28"/>
          <w:lang w:eastAsia="ru-RU"/>
        </w:rPr>
        <w:t xml:space="preserve">СанПиН 2.4.4.3172-14 «Санитарно-эпидемиологические требования к устройству, содержанию и организации </w:t>
      </w:r>
      <w:proofErr w:type="gramStart"/>
      <w:r w:rsidRPr="002C5223">
        <w:rPr>
          <w:rFonts w:ascii="Times New Roman" w:hAnsi="Times New Roman"/>
          <w:color w:val="222222"/>
          <w:sz w:val="28"/>
          <w:szCs w:val="28"/>
          <w:lang w:eastAsia="ru-RU"/>
        </w:rPr>
        <w:t>режима работы организаций дополнительного образования детей</w:t>
      </w:r>
      <w:proofErr w:type="gramEnd"/>
      <w:r w:rsidRPr="002C5223">
        <w:rPr>
          <w:rFonts w:ascii="Times New Roman" w:hAnsi="Times New Roman"/>
          <w:color w:val="222222"/>
          <w:sz w:val="28"/>
          <w:szCs w:val="28"/>
          <w:lang w:eastAsia="ru-RU"/>
        </w:rPr>
        <w:t>».</w:t>
      </w:r>
    </w:p>
    <w:p w:rsidR="00822582" w:rsidRPr="002C5223" w:rsidRDefault="00822582" w:rsidP="003343CA">
      <w:pPr>
        <w:numPr>
          <w:ilvl w:val="0"/>
          <w:numId w:val="5"/>
        </w:numPr>
        <w:shd w:val="clear" w:color="auto" w:fill="FFFFFF"/>
        <w:spacing w:before="100" w:beforeAutospacing="1" w:after="100" w:afterAutospacing="1" w:line="240" w:lineRule="auto"/>
        <w:ind w:left="450"/>
        <w:jc w:val="both"/>
        <w:rPr>
          <w:rFonts w:ascii="Times New Roman" w:hAnsi="Times New Roman"/>
          <w:color w:val="222222"/>
          <w:sz w:val="28"/>
          <w:szCs w:val="28"/>
          <w:lang w:eastAsia="ru-RU"/>
        </w:rPr>
      </w:pPr>
      <w:r w:rsidRPr="002C5223">
        <w:rPr>
          <w:rFonts w:ascii="Times New Roman" w:hAnsi="Times New Roman"/>
          <w:color w:val="222222"/>
          <w:sz w:val="28"/>
          <w:szCs w:val="28"/>
          <w:lang w:eastAsia="ru-RU"/>
        </w:rPr>
        <w:t>Постановление правительства Российской Федерации об утверждении Положения о Всероссийском физкультурно-спортивном комплексе «Готов к труду и обороне» от 11.06.2014 № 540.</w:t>
      </w:r>
    </w:p>
    <w:p w:rsidR="00822582" w:rsidRPr="002C5223" w:rsidRDefault="00822582" w:rsidP="003343CA">
      <w:pPr>
        <w:numPr>
          <w:ilvl w:val="0"/>
          <w:numId w:val="5"/>
        </w:numPr>
        <w:shd w:val="clear" w:color="auto" w:fill="FFFFFF"/>
        <w:spacing w:before="100" w:beforeAutospacing="1" w:after="100" w:afterAutospacing="1" w:line="240" w:lineRule="auto"/>
        <w:ind w:left="450"/>
        <w:jc w:val="both"/>
        <w:rPr>
          <w:rFonts w:ascii="Times New Roman" w:hAnsi="Times New Roman"/>
          <w:color w:val="222222"/>
          <w:sz w:val="28"/>
          <w:szCs w:val="28"/>
          <w:lang w:eastAsia="ru-RU"/>
        </w:rPr>
      </w:pPr>
      <w:r w:rsidRPr="002C5223">
        <w:rPr>
          <w:rFonts w:ascii="Times New Roman" w:hAnsi="Times New Roman"/>
          <w:color w:val="222222"/>
          <w:sz w:val="28"/>
          <w:szCs w:val="28"/>
          <w:lang w:eastAsia="ru-RU"/>
        </w:rPr>
        <w:t>Приказ Министерства образования и науки Российской Федерации от 29.08.2013 № 1008 об утверждении порядка организации и осуществлении образовательной деятельности по дополнительным общеобразовательным программам.</w:t>
      </w:r>
    </w:p>
    <w:p w:rsidR="00822582" w:rsidRPr="002C5223" w:rsidRDefault="00822582" w:rsidP="003343CA">
      <w:pPr>
        <w:numPr>
          <w:ilvl w:val="0"/>
          <w:numId w:val="5"/>
        </w:numPr>
        <w:shd w:val="clear" w:color="auto" w:fill="FFFFFF"/>
        <w:spacing w:before="100" w:beforeAutospacing="1" w:after="100" w:afterAutospacing="1" w:line="240" w:lineRule="auto"/>
        <w:ind w:left="450"/>
        <w:jc w:val="both"/>
        <w:rPr>
          <w:rFonts w:ascii="Times New Roman" w:hAnsi="Times New Roman"/>
          <w:color w:val="222222"/>
          <w:sz w:val="28"/>
          <w:szCs w:val="28"/>
          <w:lang w:eastAsia="ru-RU"/>
        </w:rPr>
      </w:pPr>
      <w:r w:rsidRPr="002C5223">
        <w:rPr>
          <w:rFonts w:ascii="Times New Roman" w:hAnsi="Times New Roman"/>
          <w:color w:val="222222"/>
          <w:sz w:val="28"/>
          <w:szCs w:val="28"/>
          <w:lang w:eastAsia="ru-RU"/>
        </w:rPr>
        <w:t xml:space="preserve">Устав </w:t>
      </w:r>
      <w:r>
        <w:rPr>
          <w:rFonts w:ascii="Times New Roman" w:hAnsi="Times New Roman"/>
          <w:color w:val="222222"/>
          <w:sz w:val="28"/>
          <w:szCs w:val="28"/>
          <w:lang w:eastAsia="ru-RU"/>
        </w:rPr>
        <w:t xml:space="preserve">гимназии </w:t>
      </w:r>
    </w:p>
    <w:p w:rsidR="00822582" w:rsidRPr="002C5223" w:rsidRDefault="00822582" w:rsidP="003343CA">
      <w:pPr>
        <w:jc w:val="both"/>
        <w:rPr>
          <w:rFonts w:ascii="Times New Roman" w:hAnsi="Times New Roman"/>
          <w:sz w:val="28"/>
          <w:szCs w:val="28"/>
        </w:rPr>
      </w:pPr>
    </w:p>
    <w:sectPr w:rsidR="00822582" w:rsidRPr="002C5223" w:rsidSect="001940A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A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8D22DF"/>
    <w:multiLevelType w:val="multilevel"/>
    <w:tmpl w:val="DD708F5A"/>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1">
    <w:nsid w:val="020D637A"/>
    <w:multiLevelType w:val="multilevel"/>
    <w:tmpl w:val="18908ABE"/>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2">
    <w:nsid w:val="07394CC1"/>
    <w:multiLevelType w:val="multilevel"/>
    <w:tmpl w:val="85327794"/>
    <w:lvl w:ilvl="0">
      <w:start w:val="1"/>
      <w:numFmt w:val="decimal"/>
      <w:lvlText w:val="%1."/>
      <w:lvlJc w:val="left"/>
      <w:pPr>
        <w:tabs>
          <w:tab w:val="num" w:pos="360"/>
        </w:tabs>
        <w:ind w:left="360" w:hanging="360"/>
      </w:pPr>
      <w:rPr>
        <w:rFonts w:cs="Times New Roman"/>
      </w:rPr>
    </w:lvl>
    <w:lvl w:ilvl="1" w:tentative="1">
      <w:start w:val="1"/>
      <w:numFmt w:val="decimal"/>
      <w:lvlText w:val="%2."/>
      <w:lvlJc w:val="left"/>
      <w:pPr>
        <w:tabs>
          <w:tab w:val="num" w:pos="1080"/>
        </w:tabs>
        <w:ind w:left="1080" w:hanging="360"/>
      </w:pPr>
      <w:rPr>
        <w:rFonts w:cs="Times New Roman"/>
      </w:rPr>
    </w:lvl>
    <w:lvl w:ilvl="2" w:tentative="1">
      <w:start w:val="1"/>
      <w:numFmt w:val="decimal"/>
      <w:lvlText w:val="%3."/>
      <w:lvlJc w:val="left"/>
      <w:pPr>
        <w:tabs>
          <w:tab w:val="num" w:pos="1800"/>
        </w:tabs>
        <w:ind w:left="1800" w:hanging="360"/>
      </w:pPr>
      <w:rPr>
        <w:rFonts w:cs="Times New Roman"/>
      </w:rPr>
    </w:lvl>
    <w:lvl w:ilvl="3" w:tentative="1">
      <w:start w:val="1"/>
      <w:numFmt w:val="decimal"/>
      <w:lvlText w:val="%4."/>
      <w:lvlJc w:val="left"/>
      <w:pPr>
        <w:tabs>
          <w:tab w:val="num" w:pos="2520"/>
        </w:tabs>
        <w:ind w:left="2520" w:hanging="360"/>
      </w:pPr>
      <w:rPr>
        <w:rFonts w:cs="Times New Roman"/>
      </w:rPr>
    </w:lvl>
    <w:lvl w:ilvl="4" w:tentative="1">
      <w:start w:val="1"/>
      <w:numFmt w:val="decimal"/>
      <w:lvlText w:val="%5."/>
      <w:lvlJc w:val="left"/>
      <w:pPr>
        <w:tabs>
          <w:tab w:val="num" w:pos="3240"/>
        </w:tabs>
        <w:ind w:left="3240" w:hanging="360"/>
      </w:pPr>
      <w:rPr>
        <w:rFonts w:cs="Times New Roman"/>
      </w:rPr>
    </w:lvl>
    <w:lvl w:ilvl="5" w:tentative="1">
      <w:start w:val="1"/>
      <w:numFmt w:val="decimal"/>
      <w:lvlText w:val="%6."/>
      <w:lvlJc w:val="left"/>
      <w:pPr>
        <w:tabs>
          <w:tab w:val="num" w:pos="3960"/>
        </w:tabs>
        <w:ind w:left="3960" w:hanging="360"/>
      </w:pPr>
      <w:rPr>
        <w:rFonts w:cs="Times New Roman"/>
      </w:rPr>
    </w:lvl>
    <w:lvl w:ilvl="6" w:tentative="1">
      <w:start w:val="1"/>
      <w:numFmt w:val="decimal"/>
      <w:lvlText w:val="%7."/>
      <w:lvlJc w:val="left"/>
      <w:pPr>
        <w:tabs>
          <w:tab w:val="num" w:pos="4680"/>
        </w:tabs>
        <w:ind w:left="4680" w:hanging="360"/>
      </w:pPr>
      <w:rPr>
        <w:rFonts w:cs="Times New Roman"/>
      </w:rPr>
    </w:lvl>
    <w:lvl w:ilvl="7" w:tentative="1">
      <w:start w:val="1"/>
      <w:numFmt w:val="decimal"/>
      <w:lvlText w:val="%8."/>
      <w:lvlJc w:val="left"/>
      <w:pPr>
        <w:tabs>
          <w:tab w:val="num" w:pos="5400"/>
        </w:tabs>
        <w:ind w:left="5400" w:hanging="360"/>
      </w:pPr>
      <w:rPr>
        <w:rFonts w:cs="Times New Roman"/>
      </w:rPr>
    </w:lvl>
    <w:lvl w:ilvl="8" w:tentative="1">
      <w:start w:val="1"/>
      <w:numFmt w:val="decimal"/>
      <w:lvlText w:val="%9."/>
      <w:lvlJc w:val="left"/>
      <w:pPr>
        <w:tabs>
          <w:tab w:val="num" w:pos="6120"/>
        </w:tabs>
        <w:ind w:left="6120" w:hanging="360"/>
      </w:pPr>
      <w:rPr>
        <w:rFonts w:cs="Times New Roman"/>
      </w:rPr>
    </w:lvl>
  </w:abstractNum>
  <w:abstractNum w:abstractNumId="3">
    <w:nsid w:val="0A6F7BEB"/>
    <w:multiLevelType w:val="multilevel"/>
    <w:tmpl w:val="97BA23C0"/>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4">
    <w:nsid w:val="0AE10B48"/>
    <w:multiLevelType w:val="hybridMultilevel"/>
    <w:tmpl w:val="0474578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0BFE46B5"/>
    <w:multiLevelType w:val="multilevel"/>
    <w:tmpl w:val="8668EA82"/>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num w:numId="1">
    <w:abstractNumId w:val="3"/>
  </w:num>
  <w:num w:numId="2">
    <w:abstractNumId w:val="0"/>
  </w:num>
  <w:num w:numId="3">
    <w:abstractNumId w:val="5"/>
  </w:num>
  <w:num w:numId="4">
    <w:abstractNumId w:val="1"/>
  </w:num>
  <w:num w:numId="5">
    <w:abstractNumId w:val="2"/>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C5223"/>
    <w:rsid w:val="00000751"/>
    <w:rsid w:val="000A7FD2"/>
    <w:rsid w:val="000C5DF6"/>
    <w:rsid w:val="000D6DA9"/>
    <w:rsid w:val="000F3258"/>
    <w:rsid w:val="00117F55"/>
    <w:rsid w:val="001940AB"/>
    <w:rsid w:val="00235012"/>
    <w:rsid w:val="002C5223"/>
    <w:rsid w:val="002F7A22"/>
    <w:rsid w:val="003343CA"/>
    <w:rsid w:val="00385CE2"/>
    <w:rsid w:val="0040088A"/>
    <w:rsid w:val="004068C3"/>
    <w:rsid w:val="00406D36"/>
    <w:rsid w:val="00570C23"/>
    <w:rsid w:val="006272AC"/>
    <w:rsid w:val="00644801"/>
    <w:rsid w:val="006D3762"/>
    <w:rsid w:val="00731E75"/>
    <w:rsid w:val="007C3019"/>
    <w:rsid w:val="007D0F1A"/>
    <w:rsid w:val="007E1783"/>
    <w:rsid w:val="007E22D4"/>
    <w:rsid w:val="00822582"/>
    <w:rsid w:val="00914531"/>
    <w:rsid w:val="00A726DA"/>
    <w:rsid w:val="00A732B6"/>
    <w:rsid w:val="00A84A81"/>
    <w:rsid w:val="00A90C73"/>
    <w:rsid w:val="00B513C2"/>
    <w:rsid w:val="00CA0EDB"/>
    <w:rsid w:val="00CD70F3"/>
    <w:rsid w:val="00E50A64"/>
    <w:rsid w:val="00F00980"/>
    <w:rsid w:val="00FF1C1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940AB"/>
    <w:pPr>
      <w:spacing w:after="200" w:line="276" w:lineRule="auto"/>
    </w:pPr>
    <w:rPr>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99"/>
    <w:qFormat/>
    <w:rsid w:val="00A84A81"/>
    <w:rPr>
      <w:lang w:eastAsia="en-US"/>
    </w:rPr>
  </w:style>
  <w:style w:type="paragraph" w:styleId="a4">
    <w:name w:val="Balloon Text"/>
    <w:basedOn w:val="a"/>
    <w:link w:val="a5"/>
    <w:uiPriority w:val="99"/>
    <w:semiHidden/>
    <w:rsid w:val="002F7A22"/>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locked/>
    <w:rsid w:val="002F7A22"/>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940AB"/>
    <w:pPr>
      <w:spacing w:after="200" w:line="276" w:lineRule="auto"/>
    </w:pPr>
    <w:rPr>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99"/>
    <w:qFormat/>
    <w:rsid w:val="00A84A81"/>
    <w:rPr>
      <w:lang w:eastAsia="en-US"/>
    </w:rPr>
  </w:style>
  <w:style w:type="paragraph" w:styleId="a4">
    <w:name w:val="Balloon Text"/>
    <w:basedOn w:val="a"/>
    <w:link w:val="a5"/>
    <w:uiPriority w:val="99"/>
    <w:semiHidden/>
    <w:rsid w:val="002F7A22"/>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locked/>
    <w:rsid w:val="002F7A22"/>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3866240">
      <w:marLeft w:val="0"/>
      <w:marRight w:val="0"/>
      <w:marTop w:val="0"/>
      <w:marBottom w:val="0"/>
      <w:divBdr>
        <w:top w:val="none" w:sz="0" w:space="0" w:color="auto"/>
        <w:left w:val="none" w:sz="0" w:space="0" w:color="auto"/>
        <w:bottom w:val="none" w:sz="0" w:space="0" w:color="auto"/>
        <w:right w:val="none" w:sz="0" w:space="0" w:color="auto"/>
      </w:divBdr>
      <w:divsChild>
        <w:div w:id="23866238">
          <w:marLeft w:val="0"/>
          <w:marRight w:val="0"/>
          <w:marTop w:val="0"/>
          <w:marBottom w:val="600"/>
          <w:divBdr>
            <w:top w:val="none" w:sz="0" w:space="0" w:color="auto"/>
            <w:left w:val="none" w:sz="0" w:space="0" w:color="auto"/>
            <w:bottom w:val="none" w:sz="0" w:space="0" w:color="auto"/>
            <w:right w:val="none" w:sz="0" w:space="0" w:color="auto"/>
          </w:divBdr>
        </w:div>
        <w:div w:id="23866239">
          <w:marLeft w:val="0"/>
          <w:marRight w:val="0"/>
          <w:marTop w:val="0"/>
          <w:marBottom w:val="60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oleObject" Target="embeddings/oleObject1.bin"/><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emf"/><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9</Pages>
  <Words>2284</Words>
  <Characters>13021</Characters>
  <Application>Microsoft Office Word</Application>
  <DocSecurity>0</DocSecurity>
  <Lines>108</Lines>
  <Paragraphs>30</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15275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Гимназия №14</dc:creator>
  <cp:lastModifiedBy>Каримова_АФ</cp:lastModifiedBy>
  <cp:revision>2</cp:revision>
  <cp:lastPrinted>2020-01-15T11:20:00Z</cp:lastPrinted>
  <dcterms:created xsi:type="dcterms:W3CDTF">2022-12-23T07:18:00Z</dcterms:created>
  <dcterms:modified xsi:type="dcterms:W3CDTF">2022-12-23T07:18:00Z</dcterms:modified>
</cp:coreProperties>
</file>